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B8A" w:rsidRDefault="006757DA">
      <w:pPr>
        <w:rPr>
          <w:rFonts w:ascii="Times New Roman" w:hAnsi="Times New Roman"/>
        </w:rPr>
      </w:pPr>
      <w:r>
        <w:rPr>
          <w:rFonts w:ascii="Times New Roman" w:eastAsiaTheme="minorHAnsi" w:hAnsi="Times New Roman"/>
          <w:b/>
          <w:bCs/>
        </w:rPr>
        <w:t>A mérőberendezés használata</w:t>
      </w:r>
    </w:p>
    <w:p w:rsidR="00B32B8A" w:rsidRDefault="00B32B8A">
      <w:pPr>
        <w:rPr>
          <w:rFonts w:ascii="Times New Roman" w:eastAsiaTheme="minorHAnsi" w:hAnsi="Times New Roman"/>
        </w:rPr>
      </w:pPr>
    </w:p>
    <w:p w:rsidR="00B32B8A" w:rsidRDefault="006757DA">
      <w:pPr>
        <w:rPr>
          <w:rFonts w:ascii="Times New Roman" w:hAnsi="Times New Roman"/>
        </w:rPr>
      </w:pPr>
      <w:r>
        <w:rPr>
          <w:rFonts w:ascii="Times New Roman" w:eastAsiaTheme="minorHAnsi" w:hAnsi="Times New Roman"/>
        </w:rPr>
        <w:t xml:space="preserve">A mérés során egy réz rúd hővezetési tulajdonságait vizsgáljuk különböző körülmények között. A berendezés egy szigetelő házban elhelyezett 60 cm hosszú rézrúd hőmérsékletét méri 7, egymástól 9 cm-re levő hőmérő IC-vel. A rúd </w:t>
      </w:r>
      <w:r>
        <w:rPr>
          <w:rFonts w:ascii="Times New Roman" w:eastAsiaTheme="minorHAnsi" w:hAnsi="Times New Roman"/>
        </w:rPr>
        <w:t xml:space="preserve">végét egy rézlap zárja le, amely biztosítja a rúd végén a hőelvezetést. Az első hőmérő a rúd végétől 3 cm-re van. A rúd fűtését egy a rúd másik végére rátolható szabályozható hőmérsékletű páka végzi. Ennek hőmérsékletét egy 8. hőmérő méri. </w:t>
      </w:r>
    </w:p>
    <w:p w:rsidR="00B32B8A" w:rsidRDefault="00B32B8A">
      <w:pPr>
        <w:rPr>
          <w:rFonts w:ascii="Times New Roman" w:eastAsiaTheme="minorHAnsi" w:hAnsi="Times New Roman"/>
        </w:rPr>
      </w:pPr>
    </w:p>
    <w:p w:rsidR="00B32B8A" w:rsidRDefault="006757DA">
      <w:pPr>
        <w:rPr>
          <w:rFonts w:ascii="Times New Roman" w:hAnsi="Times New Roman"/>
        </w:rPr>
      </w:pPr>
      <w:r>
        <w:rPr>
          <w:rFonts w:ascii="Times New Roman" w:eastAsiaTheme="minorHAnsi" w:hAnsi="Times New Roman"/>
        </w:rPr>
        <w:t xml:space="preserve">A hőmérséklet </w:t>
      </w:r>
      <w:r>
        <w:rPr>
          <w:rFonts w:ascii="Times New Roman" w:eastAsiaTheme="minorHAnsi" w:hAnsi="Times New Roman"/>
        </w:rPr>
        <w:t xml:space="preserve">adatokat egy mikrokontroller </w:t>
      </w:r>
      <w:proofErr w:type="gramStart"/>
      <w:r>
        <w:rPr>
          <w:rFonts w:ascii="Times New Roman" w:eastAsiaTheme="minorHAnsi" w:hAnsi="Times New Roman"/>
        </w:rPr>
        <w:t>méri</w:t>
      </w:r>
      <w:proofErr w:type="gramEnd"/>
      <w:r>
        <w:rPr>
          <w:rFonts w:ascii="Times New Roman" w:eastAsiaTheme="minorHAnsi" w:hAnsi="Times New Roman"/>
        </w:rPr>
        <w:t xml:space="preserve"> és azok megjelennek a kijelzőn. A kijelző bal felső sarkában a legszélső, mellette pedig a következő 2 hőmérő értéke látható. A következő sorban a 4</w:t>
      </w:r>
      <w:proofErr w:type="gramStart"/>
      <w:r>
        <w:rPr>
          <w:rFonts w:ascii="Times New Roman" w:eastAsiaTheme="minorHAnsi" w:hAnsi="Times New Roman"/>
        </w:rPr>
        <w:t>.,</w:t>
      </w:r>
      <w:proofErr w:type="gramEnd"/>
      <w:r>
        <w:rPr>
          <w:rFonts w:ascii="Times New Roman" w:eastAsiaTheme="minorHAnsi" w:hAnsi="Times New Roman"/>
        </w:rPr>
        <w:t>5., ill. 6. hőmérő értéke látható. A kijelző 3. sorában a 7. hőmérő és a</w:t>
      </w:r>
      <w:r>
        <w:rPr>
          <w:rFonts w:ascii="Times New Roman" w:eastAsiaTheme="minorHAnsi" w:hAnsi="Times New Roman"/>
        </w:rPr>
        <w:t xml:space="preserve"> páka aktuális hőmérséklete látható. A legalsó sorban a kiválasztott programhőmérséklet valamint az aktuális páka programhőmérséklet látható (részleteket lásd alább). A mérés során ez kicserélődik a mérés megkezdése óta eltelt idővel.</w:t>
      </w:r>
    </w:p>
    <w:p w:rsidR="00B32B8A" w:rsidRDefault="00B32B8A">
      <w:pPr>
        <w:rPr>
          <w:rFonts w:ascii="Times New Roman" w:eastAsiaTheme="minorHAnsi" w:hAnsi="Times New Roman"/>
        </w:rPr>
      </w:pPr>
    </w:p>
    <w:p w:rsidR="00B32B8A" w:rsidRDefault="006757DA">
      <w:pPr>
        <w:rPr>
          <w:rFonts w:ascii="Times New Roman" w:hAnsi="Times New Roman"/>
        </w:rPr>
      </w:pPr>
      <w:r>
        <w:rPr>
          <w:rFonts w:ascii="Times New Roman" w:eastAsiaTheme="minorHAnsi" w:hAnsi="Times New Roman"/>
        </w:rPr>
        <w:t>Első lépésként helye</w:t>
      </w:r>
      <w:r>
        <w:rPr>
          <w:rFonts w:ascii="Times New Roman" w:eastAsiaTheme="minorHAnsi" w:hAnsi="Times New Roman"/>
        </w:rPr>
        <w:t>zze a mellékelt rövid sárgaréz rudat a páka végén levő nyílásba. A páka programhőmérséklete a "3"</w:t>
      </w:r>
      <w:proofErr w:type="spellStart"/>
      <w:r>
        <w:rPr>
          <w:rFonts w:ascii="Times New Roman" w:eastAsiaTheme="minorHAnsi" w:hAnsi="Times New Roman"/>
        </w:rPr>
        <w:t>-as</w:t>
      </w:r>
      <w:proofErr w:type="spellEnd"/>
      <w:r>
        <w:rPr>
          <w:rFonts w:ascii="Times New Roman" w:eastAsiaTheme="minorHAnsi" w:hAnsi="Times New Roman"/>
        </w:rPr>
        <w:t xml:space="preserve"> gomb benyomása után állítható be. Az "A" gombbal 5 </w:t>
      </w:r>
      <w:proofErr w:type="spellStart"/>
      <w:r>
        <w:rPr>
          <w:rFonts w:ascii="Times New Roman" w:eastAsiaTheme="minorHAnsi" w:hAnsi="Times New Roman"/>
        </w:rPr>
        <w:t>C°-kal</w:t>
      </w:r>
      <w:proofErr w:type="spellEnd"/>
      <w:r>
        <w:rPr>
          <w:rFonts w:ascii="Times New Roman" w:eastAsiaTheme="minorHAnsi" w:hAnsi="Times New Roman"/>
        </w:rPr>
        <w:t xml:space="preserve"> növeljük a "B" gombbal 5 </w:t>
      </w:r>
      <w:proofErr w:type="spellStart"/>
      <w:r>
        <w:rPr>
          <w:rFonts w:ascii="Times New Roman" w:eastAsiaTheme="minorHAnsi" w:hAnsi="Times New Roman"/>
        </w:rPr>
        <w:t>C°-kal</w:t>
      </w:r>
      <w:proofErr w:type="spellEnd"/>
      <w:r>
        <w:rPr>
          <w:rFonts w:ascii="Times New Roman" w:eastAsiaTheme="minorHAnsi" w:hAnsi="Times New Roman"/>
        </w:rPr>
        <w:t xml:space="preserve"> csökkentjük a program hőmérsékletet.  Mivel a páka hőmérsékletét </w:t>
      </w:r>
      <w:r>
        <w:rPr>
          <w:rFonts w:ascii="Times New Roman" w:eastAsiaTheme="minorHAnsi" w:hAnsi="Times New Roman"/>
        </w:rPr>
        <w:t xml:space="preserve">szabályzó elektronika megengedi, hogy a páka hőmérséklete túllőjön a beállított hőmérsékleten, a páka "cél hőmérsékletét" lassan növelve érjük el a kiválasztott program hőmérsékletet. Az aktuális hőmérséklet a kijelző jobb alsó sarkában látható. Amint azt </w:t>
      </w:r>
      <w:r>
        <w:rPr>
          <w:rFonts w:ascii="Times New Roman" w:eastAsiaTheme="minorHAnsi" w:hAnsi="Times New Roman"/>
        </w:rPr>
        <w:t xml:space="preserve">tapasztalni fogja a páka hőmérséklete így is 3-4 </w:t>
      </w:r>
      <w:proofErr w:type="spellStart"/>
      <w:r>
        <w:rPr>
          <w:rFonts w:ascii="Times New Roman" w:eastAsiaTheme="minorHAnsi" w:hAnsi="Times New Roman"/>
        </w:rPr>
        <w:t>C°-kal</w:t>
      </w:r>
      <w:proofErr w:type="spellEnd"/>
      <w:r>
        <w:rPr>
          <w:rFonts w:ascii="Times New Roman" w:eastAsiaTheme="minorHAnsi" w:hAnsi="Times New Roman"/>
        </w:rPr>
        <w:t xml:space="preserve"> túlmegy a kiválasztott értéknél. Ezért a mérés megkezdése előtt </w:t>
      </w:r>
      <w:proofErr w:type="gramStart"/>
      <w:r>
        <w:rPr>
          <w:rFonts w:ascii="Times New Roman" w:eastAsiaTheme="minorHAnsi" w:hAnsi="Times New Roman"/>
        </w:rPr>
        <w:t>várja</w:t>
      </w:r>
      <w:proofErr w:type="gramEnd"/>
      <w:r>
        <w:rPr>
          <w:rFonts w:ascii="Times New Roman" w:eastAsiaTheme="minorHAnsi" w:hAnsi="Times New Roman"/>
        </w:rPr>
        <w:t xml:space="preserve"> meg amíg az elkezd visszacsökkenni.   Az egész folyamat mintegy 10 percet vesz igénybe. </w:t>
      </w:r>
    </w:p>
    <w:p w:rsidR="00B32B8A" w:rsidRDefault="00B32B8A">
      <w:pPr>
        <w:rPr>
          <w:rFonts w:ascii="Times New Roman" w:eastAsiaTheme="minorHAnsi" w:hAnsi="Times New Roman"/>
        </w:rPr>
      </w:pPr>
    </w:p>
    <w:p w:rsidR="00B32B8A" w:rsidRDefault="006757DA">
      <w:pPr>
        <w:rPr>
          <w:rFonts w:ascii="Times New Roman" w:hAnsi="Times New Roman"/>
        </w:rPr>
      </w:pPr>
      <w:r>
        <w:rPr>
          <w:rFonts w:ascii="Times New Roman" w:eastAsiaTheme="minorHAnsi" w:hAnsi="Times New Roman"/>
        </w:rPr>
        <w:t>A mérés során az adatok 60 másodpercenké</w:t>
      </w:r>
      <w:r>
        <w:rPr>
          <w:rFonts w:ascii="Times New Roman" w:eastAsiaTheme="minorHAnsi" w:hAnsi="Times New Roman"/>
        </w:rPr>
        <w:t xml:space="preserve">nt elmentődnek a mikrokontroller memóriájában. A mérés befejezése után ezek kiolvashatók. Ehhez </w:t>
      </w:r>
      <w:proofErr w:type="gramStart"/>
      <w:r>
        <w:rPr>
          <w:rFonts w:ascii="Times New Roman" w:eastAsiaTheme="minorHAnsi" w:hAnsi="Times New Roman"/>
        </w:rPr>
        <w:t>nyomja</w:t>
      </w:r>
      <w:proofErr w:type="gramEnd"/>
      <w:r>
        <w:rPr>
          <w:rFonts w:ascii="Times New Roman" w:eastAsiaTheme="minorHAnsi" w:hAnsi="Times New Roman"/>
        </w:rPr>
        <w:t xml:space="preserve"> megy a "*" gombot. Ekkor az első adatsor megjelenik. Ezután a "B" gombbal lefelé, az "A" gombbal felfelé tud haladni a listában. Az </w:t>
      </w:r>
      <w:proofErr w:type="gramStart"/>
      <w:r>
        <w:rPr>
          <w:rFonts w:ascii="Times New Roman" w:eastAsiaTheme="minorHAnsi" w:hAnsi="Times New Roman"/>
        </w:rPr>
        <w:t>adatokat  másolja</w:t>
      </w:r>
      <w:proofErr w:type="gramEnd"/>
      <w:r>
        <w:rPr>
          <w:rFonts w:ascii="Times New Roman" w:eastAsiaTheme="minorHAnsi" w:hAnsi="Times New Roman"/>
        </w:rPr>
        <w:t xml:space="preserve"> át </w:t>
      </w:r>
      <w:r>
        <w:rPr>
          <w:rFonts w:ascii="Times New Roman" w:eastAsiaTheme="minorHAnsi" w:hAnsi="Times New Roman"/>
        </w:rPr>
        <w:t xml:space="preserve">a mellékelt táblázatokba. A befejezés után újra nyomja meg a "*" gombot.   </w:t>
      </w:r>
    </w:p>
    <w:p w:rsidR="00B32B8A" w:rsidRDefault="00B32B8A">
      <w:pPr>
        <w:rPr>
          <w:rFonts w:ascii="Times New Roman" w:eastAsiaTheme="minorHAnsi" w:hAnsi="Times New Roman"/>
        </w:rPr>
      </w:pPr>
    </w:p>
    <w:p w:rsidR="00B32B8A" w:rsidRDefault="006757DA">
      <w:pPr>
        <w:rPr>
          <w:rFonts w:ascii="Times New Roman" w:hAnsi="Times New Roman"/>
        </w:rPr>
      </w:pPr>
      <w:r>
        <w:rPr>
          <w:rFonts w:ascii="Times New Roman" w:eastAsiaTheme="minorHAnsi" w:hAnsi="Times New Roman"/>
          <w:b/>
          <w:bCs/>
        </w:rPr>
        <w:t>A hővezetés elmélete</w:t>
      </w:r>
    </w:p>
    <w:p w:rsidR="00B32B8A" w:rsidRDefault="00B32B8A">
      <w:pPr>
        <w:rPr>
          <w:rFonts w:ascii="Times New Roman" w:eastAsiaTheme="minorHAnsi" w:hAnsi="Times New Roman"/>
        </w:rPr>
      </w:pPr>
    </w:p>
    <w:p w:rsidR="00B32B8A" w:rsidRDefault="006757DA">
      <w:pPr>
        <w:rPr>
          <w:rFonts w:ascii="Times New Roman" w:hAnsi="Times New Roman"/>
        </w:rPr>
      </w:pPr>
      <w:r>
        <w:rPr>
          <w:rFonts w:ascii="Times New Roman" w:eastAsiaTheme="minorHAnsi" w:hAnsi="Times New Roman"/>
        </w:rPr>
        <w:t xml:space="preserve">Amennyiben a rúdban két pont között hőmérséklet különbség van akkor egy </w:t>
      </w:r>
      <w:proofErr w:type="spellStart"/>
      <w:r>
        <w:rPr>
          <w:rFonts w:ascii="Times New Roman" w:eastAsiaTheme="minorHAnsi" w:hAnsi="Times New Roman"/>
        </w:rPr>
        <w:t>hőáram</w:t>
      </w:r>
      <w:proofErr w:type="spellEnd"/>
      <w:r>
        <w:rPr>
          <w:rFonts w:ascii="Times New Roman" w:eastAsiaTheme="minorHAnsi" w:hAnsi="Times New Roman"/>
        </w:rPr>
        <w:t xml:space="preserve"> indul meg. </w:t>
      </w:r>
    </w:p>
    <w:p w:rsidR="00B32B8A" w:rsidRDefault="006757DA">
      <w:pPr>
        <w:rPr>
          <w:rFonts w:ascii="Times New Roman" w:hAnsi="Times New Roman"/>
        </w:rPr>
      </w:pPr>
      <w:r>
        <w:rPr>
          <w:rFonts w:ascii="Times New Roman" w:eastAsiaTheme="minorHAnsi" w:hAnsi="Times New Roman"/>
        </w:rPr>
        <w:t>Az egységnyi idő alatt átáramló hő az alábbi alakban adható meg:</w:t>
      </w:r>
    </w:p>
    <w:p w:rsidR="00B32B8A" w:rsidRDefault="00B32B8A">
      <w:pPr>
        <w:rPr>
          <w:rFonts w:ascii="Times New Roman" w:eastAsiaTheme="minorHAnsi" w:hAnsi="Times New Roman"/>
        </w:rPr>
      </w:pPr>
    </w:p>
    <w:p w:rsidR="00B32B8A" w:rsidRDefault="006757DA">
      <w:pPr>
        <w:jc w:val="center"/>
        <w:rPr>
          <w:rFonts w:ascii="Times New Roman" w:hAnsi="Times New Roman"/>
        </w:rPr>
      </w:pPr>
      <m:oMath>
        <m:acc>
          <m:accPr>
            <m:chr m:val="˙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Q</m:t>
            </m:r>
          </m:e>
        </m:acc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qκ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T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a</m:t>
                </m:r>
                <m: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T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</w:rPr>
                  <m:t>t</m:t>
                </m:r>
              </m:e>
            </m:d>
          </m:num>
          <m:den>
            <m:r>
              <w:rPr>
                <w:rFonts w:ascii="Cambria Math" w:hAnsi="Cambria Math"/>
              </w:rPr>
              <m:t>a</m:t>
            </m:r>
          </m:den>
        </m:f>
      </m:oMath>
      <w:r>
        <w:rPr>
          <w:rFonts w:ascii="Times New Roman" w:eastAsiaTheme="minorHAnsi" w:hAnsi="Times New Roman"/>
        </w:rPr>
        <w:t xml:space="preserve"> (1)</w:t>
      </w:r>
    </w:p>
    <w:p w:rsidR="00B32B8A" w:rsidRDefault="00B32B8A">
      <w:pPr>
        <w:rPr>
          <w:rFonts w:ascii="Times New Roman" w:eastAsiaTheme="minorHAnsi" w:hAnsi="Times New Roman"/>
        </w:rPr>
      </w:pPr>
    </w:p>
    <w:p w:rsidR="00B32B8A" w:rsidRDefault="006757DA">
      <w:pPr>
        <w:rPr>
          <w:rFonts w:ascii="Times New Roman" w:hAnsi="Times New Roman"/>
        </w:rPr>
      </w:pPr>
      <w:r>
        <w:rPr>
          <w:rFonts w:ascii="Times New Roman" w:eastAsiaTheme="minorHAnsi" w:hAnsi="Times New Roman"/>
        </w:rPr>
        <w:t xml:space="preserve">ahol </w:t>
      </w:r>
      <m:oMath>
        <m:acc>
          <m:accPr>
            <m:chr m:val="˙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Q</m:t>
            </m:r>
          </m:e>
        </m:acc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t</m:t>
            </m:r>
          </m:e>
        </m:d>
      </m:oMath>
      <w:r>
        <w:t xml:space="preserve"> </w:t>
      </w:r>
      <w:r>
        <w:rPr>
          <w:rFonts w:ascii="Times New Roman" w:eastAsiaTheme="minorHAnsi" w:hAnsi="Times New Roman"/>
        </w:rPr>
        <w:t xml:space="preserve">a </w:t>
      </w:r>
      <w:proofErr w:type="spellStart"/>
      <w:r>
        <w:rPr>
          <w:rFonts w:ascii="Times New Roman" w:eastAsiaTheme="minorHAnsi" w:hAnsi="Times New Roman"/>
        </w:rPr>
        <w:t>hőáram</w:t>
      </w:r>
      <w:proofErr w:type="spellEnd"/>
      <w:r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  <w:i/>
          <w:iCs/>
        </w:rPr>
        <w:t xml:space="preserve">T(x,t) </w:t>
      </w:r>
      <w:r>
        <w:rPr>
          <w:rFonts w:ascii="Times New Roman" w:eastAsiaTheme="minorHAnsi" w:hAnsi="Times New Roman"/>
        </w:rPr>
        <w:t>a hőmérséklet az</w:t>
      </w:r>
      <w:r>
        <w:rPr>
          <w:rFonts w:ascii="Times New Roman" w:eastAsiaTheme="minorHAnsi" w:hAnsi="Times New Roman"/>
          <w:i/>
          <w:iCs/>
        </w:rPr>
        <w:t xml:space="preserve"> x </w:t>
      </w:r>
      <w:r>
        <w:rPr>
          <w:rFonts w:ascii="Times New Roman" w:eastAsiaTheme="minorHAnsi" w:hAnsi="Times New Roman"/>
        </w:rPr>
        <w:t xml:space="preserve">helyen a </w:t>
      </w:r>
      <w:r>
        <w:rPr>
          <w:rFonts w:ascii="Times New Roman" w:eastAsiaTheme="minorHAnsi" w:hAnsi="Times New Roman"/>
          <w:i/>
          <w:iCs/>
        </w:rPr>
        <w:t xml:space="preserve">t </w:t>
      </w:r>
      <w:r>
        <w:rPr>
          <w:rFonts w:ascii="Times New Roman" w:eastAsiaTheme="minorHAnsi" w:hAnsi="Times New Roman"/>
        </w:rPr>
        <w:t xml:space="preserve">időpillanatban, </w:t>
      </w:r>
      <w:r>
        <w:rPr>
          <w:rFonts w:ascii="Times New Roman" w:eastAsiaTheme="minorHAnsi" w:hAnsi="Times New Roman"/>
          <w:i/>
          <w:iCs/>
        </w:rPr>
        <w:t xml:space="preserve">q </w:t>
      </w:r>
      <w:r>
        <w:rPr>
          <w:rFonts w:ascii="Times New Roman" w:eastAsiaTheme="minorHAnsi" w:hAnsi="Times New Roman"/>
        </w:rPr>
        <w:t xml:space="preserve">a minta keresztmetszete </w:t>
      </w:r>
      <m:oMath>
        <m:r>
          <w:rPr>
            <w:rFonts w:ascii="Cambria Math" w:hAnsi="Cambria Math"/>
          </w:rPr>
          <m:t>κ</m:t>
        </m:r>
      </m:oMath>
      <w:r>
        <w:t xml:space="preserve"> </w:t>
      </w:r>
      <w:r>
        <w:rPr>
          <w:rFonts w:ascii="Times New Roman" w:eastAsiaTheme="minorHAnsi" w:hAnsi="Times New Roman"/>
        </w:rPr>
        <w:t>az anyagra jellemző un. hővezetési tényező és</w:t>
      </w:r>
      <w:r>
        <w:rPr>
          <w:rFonts w:ascii="Times New Roman" w:eastAsiaTheme="minorHAnsi" w:hAnsi="Times New Roman"/>
          <w:i/>
          <w:iCs/>
        </w:rPr>
        <w:t xml:space="preserve"> </w:t>
      </w:r>
      <w:proofErr w:type="gramStart"/>
      <w:r>
        <w:rPr>
          <w:rFonts w:ascii="Times New Roman" w:eastAsiaTheme="minorHAnsi" w:hAnsi="Times New Roman"/>
          <w:i/>
          <w:iCs/>
        </w:rPr>
        <w:t>a</w:t>
      </w:r>
      <w:proofErr w:type="gramEnd"/>
      <w:r>
        <w:rPr>
          <w:rFonts w:ascii="Times New Roman" w:eastAsiaTheme="minorHAnsi" w:hAnsi="Times New Roman"/>
          <w:i/>
          <w:iCs/>
        </w:rPr>
        <w:t xml:space="preserve"> </w:t>
      </w:r>
      <w:r>
        <w:rPr>
          <w:rFonts w:ascii="Times New Roman" w:eastAsiaTheme="minorHAnsi" w:hAnsi="Times New Roman"/>
        </w:rPr>
        <w:t>egy kis paraméter.</w:t>
      </w:r>
      <w:r>
        <w:rPr>
          <w:rFonts w:ascii="Times New Roman" w:eastAsiaTheme="minorHAnsi" w:hAnsi="Times New Roman"/>
          <w:i/>
          <w:iCs/>
        </w:rPr>
        <w:t xml:space="preserve"> (</w:t>
      </w:r>
      <w:r>
        <w:rPr>
          <w:rFonts w:ascii="Times New Roman" w:eastAsiaTheme="minorHAnsi" w:hAnsi="Times New Roman"/>
        </w:rPr>
        <w:t>Megjegyezzük, hagy amennyiben az</w:t>
      </w:r>
      <w:r>
        <w:rPr>
          <w:rFonts w:ascii="Times New Roman" w:eastAsiaTheme="minorHAnsi" w:hAnsi="Times New Roman"/>
          <w:i/>
          <w:iCs/>
        </w:rPr>
        <w:t xml:space="preserve"> </w:t>
      </w:r>
      <w:proofErr w:type="gramStart"/>
      <w:r>
        <w:rPr>
          <w:rFonts w:ascii="Times New Roman" w:eastAsiaTheme="minorHAnsi" w:hAnsi="Times New Roman"/>
          <w:i/>
          <w:iCs/>
        </w:rPr>
        <w:t>a</w:t>
      </w:r>
      <w:proofErr w:type="gramEnd"/>
      <w:r>
        <w:rPr>
          <w:rFonts w:ascii="Times New Roman" w:eastAsiaTheme="minorHAnsi" w:hAnsi="Times New Roman"/>
          <w:i/>
          <w:iCs/>
        </w:rPr>
        <w:t xml:space="preserve"> </w:t>
      </w:r>
      <w:r>
        <w:rPr>
          <w:rFonts w:ascii="Times New Roman" w:eastAsiaTheme="minorHAnsi" w:hAnsi="Times New Roman"/>
        </w:rPr>
        <w:t>értéke null</w:t>
      </w:r>
      <w:r>
        <w:rPr>
          <w:rFonts w:ascii="Times New Roman" w:eastAsiaTheme="minorHAnsi" w:hAnsi="Times New Roman"/>
        </w:rPr>
        <w:t>ához tart a</w:t>
      </w:r>
      <w:r>
        <w:rPr>
          <w:rFonts w:ascii="Times New Roman" w:eastAsiaTheme="minorHAnsi" w:hAnsi="Times New Roman"/>
          <w:i/>
          <w:iCs/>
        </w:rPr>
        <w:t xml:space="preserve"> T(x,t) </w:t>
      </w:r>
      <w:r>
        <w:rPr>
          <w:rFonts w:ascii="Times New Roman" w:eastAsiaTheme="minorHAnsi" w:hAnsi="Times New Roman"/>
        </w:rPr>
        <w:t>függvény deriváltját kapjuk.)</w:t>
      </w:r>
    </w:p>
    <w:p w:rsidR="00B32B8A" w:rsidRDefault="00B32B8A">
      <w:pPr>
        <w:rPr>
          <w:rFonts w:ascii="Times New Roman" w:eastAsiaTheme="minorHAnsi" w:hAnsi="Times New Roman"/>
        </w:rPr>
      </w:pPr>
    </w:p>
    <w:p w:rsidR="00B32B8A" w:rsidRDefault="006757DA">
      <w:pPr>
        <w:rPr>
          <w:rFonts w:ascii="Times New Roman" w:hAnsi="Times New Roman"/>
        </w:rPr>
      </w:pPr>
      <w:r>
        <w:rPr>
          <w:rFonts w:ascii="Times New Roman" w:eastAsiaTheme="minorHAnsi" w:hAnsi="Times New Roman"/>
        </w:rPr>
        <w:t>Ezután, ha kiválasztunk a rúd egy</w:t>
      </w:r>
      <w:r>
        <w:rPr>
          <w:rFonts w:ascii="Times New Roman" w:eastAsiaTheme="minorHAnsi" w:hAnsi="Times New Roman"/>
          <w:i/>
          <w:iCs/>
        </w:rPr>
        <w:t xml:space="preserve"> a</w:t>
      </w:r>
      <w:r>
        <w:rPr>
          <w:rFonts w:ascii="Times New Roman" w:eastAsiaTheme="minorHAnsi" w:hAnsi="Times New Roman"/>
        </w:rPr>
        <w:t xml:space="preserve"> hosszúságú szakaszát, akkor a szakasz két végen valamilyen </w:t>
      </w:r>
      <w:r>
        <w:rPr>
          <w:rFonts w:ascii="Times New Roman" w:eastAsia="Liberation Serif" w:hAnsi="Times New Roman" w:cs="Liberation Serif"/>
        </w:rPr>
        <w:t>∆</w:t>
      </w:r>
      <w:r>
        <w:rPr>
          <w:rFonts w:ascii="Times New Roman" w:eastAsiaTheme="minorHAnsi" w:hAnsi="Times New Roman"/>
          <w:i/>
          <w:iCs/>
        </w:rPr>
        <w:t xml:space="preserve">t </w:t>
      </w:r>
      <w:r>
        <w:rPr>
          <w:rFonts w:ascii="Times New Roman" w:eastAsiaTheme="minorHAnsi" w:hAnsi="Times New Roman"/>
        </w:rPr>
        <w:t xml:space="preserve">rövid ideig </w:t>
      </w:r>
      <w:proofErr w:type="gramStart"/>
      <w:r>
        <w:rPr>
          <w:rFonts w:ascii="Times New Roman" w:eastAsiaTheme="minorHAnsi" w:hAnsi="Times New Roman"/>
        </w:rPr>
        <w:t>be</w:t>
      </w:r>
      <w:proofErr w:type="gramEnd"/>
      <w:r>
        <w:rPr>
          <w:rFonts w:ascii="Times New Roman" w:eastAsiaTheme="minorHAnsi" w:hAnsi="Times New Roman"/>
        </w:rPr>
        <w:t xml:space="preserve"> ill. kiáramló hő a minta belső energiájának változtatására ill. a </w:t>
      </w:r>
      <w:proofErr w:type="spellStart"/>
      <w:r>
        <w:rPr>
          <w:rFonts w:ascii="Times New Roman" w:eastAsiaTheme="minorHAnsi" w:hAnsi="Times New Roman"/>
        </w:rPr>
        <w:t>hőveszteségre</w:t>
      </w:r>
      <w:proofErr w:type="spellEnd"/>
      <w:r>
        <w:rPr>
          <w:rFonts w:ascii="Times New Roman" w:eastAsiaTheme="minorHAnsi" w:hAnsi="Times New Roman"/>
        </w:rPr>
        <w:t xml:space="preserve"> fordítódik.  </w:t>
      </w:r>
      <w:r>
        <w:rPr>
          <w:rFonts w:ascii="Times New Roman" w:eastAsiaTheme="minorHAnsi" w:hAnsi="Times New Roman"/>
        </w:rPr>
        <w:t xml:space="preserve"> Azaz:</w:t>
      </w:r>
    </w:p>
    <w:p w:rsidR="00B32B8A" w:rsidRDefault="00B32B8A">
      <w:pPr>
        <w:rPr>
          <w:rFonts w:ascii="Times New Roman" w:eastAsiaTheme="minorHAnsi" w:hAnsi="Times New Roman"/>
        </w:rPr>
      </w:pPr>
    </w:p>
    <w:p w:rsidR="00B32B8A" w:rsidRDefault="006757DA">
      <w:pPr>
        <w:jc w:val="center"/>
        <w:rPr>
          <w:rFonts w:ascii="Times New Roman" w:hAnsi="Times New Roman"/>
        </w:rPr>
      </w:pPr>
      <m:oMath>
        <m:r>
          <w:rPr>
            <w:rFonts w:ascii="Cambria Math" w:hAnsi="Cambria Math"/>
          </w:rPr>
          <m:t>ϱqa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</w:rPr>
                  <m:t>t</m:t>
                </m:r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Δt</m:t>
                </m:r>
              </m:e>
            </m:d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T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</w:rPr>
                  <m:t>t</m:t>
                </m:r>
              </m:e>
            </m:d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acc>
              <m:accPr>
                <m:chr m:val="˙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Q</m:t>
                </m:r>
              </m:e>
            </m:acc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a</m:t>
                </m:r>
                <m: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w:rPr>
                <w:rFonts w:ascii="Cambria Math" w:hAnsi="Cambria Math"/>
              </w:rPr>
              <m:t>-</m:t>
            </m:r>
            <m:acc>
              <m:accPr>
                <m:chr m:val="˙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Q</m:t>
                </m:r>
              </m:e>
            </m:acc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</w:rPr>
                  <m:t>t</m:t>
                </m:r>
              </m:e>
            </m:d>
          </m:e>
        </m:d>
        <m:r>
          <w:rPr>
            <w:rFonts w:ascii="Cambria Math" w:hAnsi="Cambria Math"/>
          </w:rPr>
          <m:t>Δt</m:t>
        </m:r>
        <m:r>
          <w:rPr>
            <w:rFonts w:ascii="Cambria Math" w:hAnsi="Cambria Math"/>
          </w:rPr>
          <m:t>-</m:t>
        </m:r>
        <m:acc>
          <m:accPr>
            <m:chr m:val="˙"/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v</m:t>
                </m:r>
              </m:sub>
            </m:sSub>
          </m:e>
        </m:acc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aΔt</m:t>
        </m:r>
      </m:oMath>
      <w:r>
        <w:rPr>
          <w:rFonts w:ascii="Times New Roman" w:eastAsiaTheme="minorHAnsi" w:hAnsi="Times New Roman"/>
        </w:rPr>
        <w:t xml:space="preserve"> (2)</w:t>
      </w:r>
    </w:p>
    <w:p w:rsidR="00B32B8A" w:rsidRDefault="00B32B8A">
      <w:pPr>
        <w:rPr>
          <w:rFonts w:ascii="Times New Roman" w:eastAsiaTheme="minorHAnsi" w:hAnsi="Times New Roman"/>
        </w:rPr>
      </w:pPr>
    </w:p>
    <w:p w:rsidR="00B32B8A" w:rsidRDefault="006757DA">
      <w:pPr>
        <w:rPr>
          <w:rFonts w:ascii="Times New Roman" w:hAnsi="Times New Roman"/>
        </w:rPr>
      </w:pPr>
      <w:proofErr w:type="gramStart"/>
      <w:r>
        <w:rPr>
          <w:rFonts w:ascii="Times New Roman" w:eastAsiaTheme="minorHAnsi" w:hAnsi="Times New Roman"/>
        </w:rPr>
        <w:t>ahol</w:t>
      </w:r>
      <w:proofErr w:type="gramEnd"/>
      <w:r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  <w:i/>
          <w:iCs/>
        </w:rPr>
        <w:t xml:space="preserve">ρ a </w:t>
      </w:r>
      <w:r>
        <w:rPr>
          <w:rFonts w:ascii="Times New Roman" w:eastAsiaTheme="minorHAnsi" w:hAnsi="Times New Roman"/>
        </w:rPr>
        <w:t xml:space="preserve">minta sűrűsége, </w:t>
      </w:r>
      <w:proofErr w:type="spellStart"/>
      <w:r>
        <w:rPr>
          <w:rFonts w:ascii="Times New Roman" w:eastAsiaTheme="minorHAnsi" w:hAnsi="Times New Roman"/>
          <w:i/>
          <w:iCs/>
        </w:rPr>
        <w:t>c</w:t>
      </w:r>
      <w:r>
        <w:rPr>
          <w:rFonts w:ascii="Times New Roman" w:eastAsiaTheme="minorHAnsi" w:hAnsi="Times New Roman"/>
          <w:i/>
          <w:iCs/>
          <w:vertAlign w:val="subscript"/>
        </w:rPr>
        <w:t>v</w:t>
      </w:r>
      <w:proofErr w:type="spellEnd"/>
      <w:r>
        <w:rPr>
          <w:rFonts w:ascii="Times New Roman" w:eastAsiaTheme="minorHAnsi" w:hAnsi="Times New Roman"/>
          <w:i/>
          <w:iCs/>
          <w:vertAlign w:val="subscript"/>
        </w:rPr>
        <w:t xml:space="preserve"> </w:t>
      </w:r>
      <w:r>
        <w:rPr>
          <w:rFonts w:ascii="Times New Roman" w:eastAsiaTheme="minorHAnsi" w:hAnsi="Times New Roman"/>
        </w:rPr>
        <w:t xml:space="preserve">a minta fajhője </w:t>
      </w:r>
      <m:oMath>
        <m:acc>
          <m:accPr>
            <m:chr m:val="˙"/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v</m:t>
                </m:r>
              </m:sub>
            </m:sSub>
          </m:e>
        </m:acc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t</m:t>
            </m:r>
          </m:e>
        </m:d>
      </m:oMath>
      <w:r>
        <w:t xml:space="preserve"> </w:t>
      </w:r>
      <w:r>
        <w:rPr>
          <w:rFonts w:ascii="Times New Roman" w:eastAsiaTheme="minorHAnsi" w:hAnsi="Times New Roman"/>
        </w:rPr>
        <w:t>az egységnyi hosszúságon egységnyi idő alatt kiáramló hő. Az (1)</w:t>
      </w:r>
      <w:proofErr w:type="spellStart"/>
      <w:r>
        <w:rPr>
          <w:rFonts w:ascii="Times New Roman" w:eastAsiaTheme="minorHAnsi" w:hAnsi="Times New Roman"/>
        </w:rPr>
        <w:t>-es</w:t>
      </w:r>
      <w:proofErr w:type="spellEnd"/>
      <w:r>
        <w:rPr>
          <w:rFonts w:ascii="Times New Roman" w:eastAsiaTheme="minorHAnsi" w:hAnsi="Times New Roman"/>
        </w:rPr>
        <w:t xml:space="preserve"> egyenletet a (2)</w:t>
      </w:r>
      <w:proofErr w:type="spellStart"/>
      <w:r>
        <w:rPr>
          <w:rFonts w:ascii="Times New Roman" w:eastAsiaTheme="minorHAnsi" w:hAnsi="Times New Roman"/>
        </w:rPr>
        <w:t>-es</w:t>
      </w:r>
      <w:proofErr w:type="spellEnd"/>
      <w:r>
        <w:rPr>
          <w:rFonts w:ascii="Times New Roman" w:eastAsiaTheme="minorHAnsi" w:hAnsi="Times New Roman"/>
        </w:rPr>
        <w:t xml:space="preserve"> egyenletbe behelyettesítve</w:t>
      </w:r>
    </w:p>
    <w:p w:rsidR="00B32B8A" w:rsidRDefault="00B32B8A">
      <w:pPr>
        <w:rPr>
          <w:rFonts w:ascii="Times New Roman" w:eastAsiaTheme="minorHAnsi" w:hAnsi="Times New Roman"/>
        </w:rPr>
      </w:pPr>
    </w:p>
    <w:p w:rsidR="00B32B8A" w:rsidRDefault="006757DA">
      <w:pPr>
        <w:jc w:val="center"/>
        <w:rPr>
          <w:rFonts w:ascii="Times New Roman" w:hAnsi="Times New Roman"/>
        </w:rPr>
      </w:pPr>
      <w:r>
        <w:rPr>
          <w:rFonts w:ascii="Times New Roman" w:eastAsiaTheme="minorHAnsi" w:hAnsi="Times New Roman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,</m:t>
                    </m:r>
                    <m:r>
                      <w:rPr>
                        <w:rFonts w:ascii="Cambria Math" w:hAnsi="Cambria Math"/>
                      </w:rPr>
                      <m:t>t</m:t>
                    </m:r>
                    <m: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</w:rPr>
                      <m:t>Δt</m:t>
                    </m:r>
                  </m:e>
                </m:d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T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,</m:t>
                    </m:r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</m:e>
            </m:d>
          </m:num>
          <m:den>
            <m:r>
              <w:rPr>
                <w:rFonts w:ascii="Cambria Math" w:hAnsi="Cambria Math"/>
              </w:rPr>
              <m:t>Δt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κ</m:t>
            </m:r>
          </m:num>
          <m:den>
            <m:r>
              <w:rPr>
                <w:rFonts w:ascii="Cambria Math" w:hAnsi="Cambria Math"/>
              </w:rPr>
              <m:t>ρ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v</m:t>
                </m:r>
              </m:sub>
            </m:sSub>
          </m:den>
        </m:f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T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a</m:t>
                </m:r>
                <m: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T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a</m:t>
                </m:r>
                <m: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T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</w:rPr>
                  <m:t>t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acc>
              <m:accPr>
                <m:chr m:val="˙"/>
                <m:ctrlPr>
                  <w:rPr>
                    <w:rFonts w:ascii="Cambria Math" w:hAnsi="Cambria Math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v</m:t>
                    </m:r>
                  </m:sub>
                </m:sSub>
              </m:e>
            </m:acc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</w:rPr>
                  <m:t>t</m:t>
                </m:r>
              </m:e>
            </m:d>
          </m:num>
          <m:den>
            <m:r>
              <w:rPr>
                <w:rFonts w:ascii="Cambria Math" w:hAnsi="Cambria Math"/>
              </w:rPr>
              <m:t>ρ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v</m:t>
                </m:r>
              </m:sub>
            </m:sSub>
          </m:den>
        </m:f>
      </m:oMath>
      <w:r>
        <w:rPr>
          <w:rFonts w:ascii="Times New Roman" w:eastAsiaTheme="minorHAnsi" w:hAnsi="Times New Roman"/>
        </w:rPr>
        <w:t>(3)</w:t>
      </w:r>
    </w:p>
    <w:p w:rsidR="00B32B8A" w:rsidRDefault="00B32B8A">
      <w:pPr>
        <w:rPr>
          <w:rFonts w:ascii="Times New Roman" w:eastAsiaTheme="minorHAnsi" w:hAnsi="Times New Roman"/>
        </w:rPr>
      </w:pPr>
    </w:p>
    <w:p w:rsidR="00B32B8A" w:rsidRDefault="006757DA">
      <w:pPr>
        <w:rPr>
          <w:rFonts w:ascii="Times New Roman" w:hAnsi="Times New Roman"/>
        </w:rPr>
      </w:pPr>
      <w:proofErr w:type="gramStart"/>
      <w:r>
        <w:rPr>
          <w:rFonts w:ascii="Times New Roman" w:eastAsiaTheme="minorHAnsi" w:hAnsi="Times New Roman"/>
        </w:rPr>
        <w:t>alak</w:t>
      </w:r>
      <w:proofErr w:type="gramEnd"/>
      <w:r>
        <w:rPr>
          <w:rFonts w:ascii="Times New Roman" w:eastAsiaTheme="minorHAnsi" w:hAnsi="Times New Roman"/>
        </w:rPr>
        <w:t xml:space="preserve"> adódik. A rövidség kedvéért célszerű bevezetni </w:t>
      </w:r>
      <w:proofErr w:type="gramStart"/>
      <w:r>
        <w:rPr>
          <w:rFonts w:ascii="Times New Roman" w:eastAsiaTheme="minorHAnsi" w:hAnsi="Times New Roman"/>
        </w:rPr>
        <w:t>a</w:t>
      </w:r>
      <w:proofErr w:type="gramEnd"/>
      <w:r>
        <w:rPr>
          <w:rFonts w:ascii="Times New Roman" w:eastAsiaTheme="minorHAnsi" w:hAnsi="Times New Roman"/>
        </w:rPr>
        <w:t xml:space="preserve"> </w:t>
      </w:r>
    </w:p>
    <w:p w:rsidR="00B32B8A" w:rsidRDefault="00B32B8A">
      <w:pPr>
        <w:rPr>
          <w:rFonts w:ascii="Times New Roman" w:eastAsiaTheme="minorHAnsi" w:hAnsi="Times New Roman"/>
        </w:rPr>
      </w:pPr>
    </w:p>
    <w:p w:rsidR="00B32B8A" w:rsidRDefault="006757DA">
      <w:pPr>
        <w:jc w:val="center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χ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κ</m:t>
              </m:r>
            </m:num>
            <m:den>
              <m:r>
                <w:rPr>
                  <w:rFonts w:ascii="Cambria Math" w:hAnsi="Cambria Math"/>
                </w:rPr>
                <m:t>ρ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v</m:t>
                  </m:r>
                </m:sub>
              </m:sSub>
            </m:den>
          </m:f>
        </m:oMath>
      </m:oMathPara>
    </w:p>
    <w:p w:rsidR="00B32B8A" w:rsidRDefault="00B32B8A">
      <w:pPr>
        <w:rPr>
          <w:rFonts w:ascii="Times New Roman" w:eastAsiaTheme="minorHAnsi" w:hAnsi="Times New Roman"/>
        </w:rPr>
      </w:pPr>
    </w:p>
    <w:p w:rsidR="00B32B8A" w:rsidRDefault="006757DA">
      <w:pPr>
        <w:rPr>
          <w:rFonts w:ascii="Times New Roman" w:hAnsi="Times New Roman"/>
        </w:rPr>
      </w:pPr>
      <w:r>
        <w:rPr>
          <w:rFonts w:ascii="Times New Roman" w:eastAsiaTheme="minorHAnsi" w:hAnsi="Times New Roman"/>
          <w:i/>
          <w:iCs/>
        </w:rPr>
        <w:t xml:space="preserve"> </w:t>
      </w:r>
      <w:r>
        <w:rPr>
          <w:rFonts w:ascii="Times New Roman" w:eastAsiaTheme="minorHAnsi" w:hAnsi="Times New Roman"/>
        </w:rPr>
        <w:t xml:space="preserve">és </w:t>
      </w:r>
      <w:proofErr w:type="gramStart"/>
      <w:r>
        <w:rPr>
          <w:rFonts w:ascii="Times New Roman" w:eastAsiaTheme="minorHAnsi" w:hAnsi="Times New Roman"/>
        </w:rPr>
        <w:t>a</w:t>
      </w:r>
      <w:proofErr w:type="gramEnd"/>
    </w:p>
    <w:p w:rsidR="00B32B8A" w:rsidRDefault="00B32B8A">
      <w:pPr>
        <w:rPr>
          <w:rFonts w:ascii="Times New Roman" w:eastAsiaTheme="minorHAnsi" w:hAnsi="Times New Roman"/>
        </w:rPr>
      </w:pPr>
    </w:p>
    <w:p w:rsidR="00B32B8A" w:rsidRDefault="006757DA">
      <w:pPr>
        <w:jc w:val="center"/>
        <w:rPr>
          <w:rFonts w:ascii="Times New Roman" w:hAnsi="Times New Roman"/>
        </w:rPr>
      </w:pPr>
      <m:oMathPara>
        <m:oMath>
          <m:acc>
            <m:accPr>
              <m:chr m:val="˙"/>
              <m:ctrlPr>
                <w:rPr>
                  <w:rFonts w:ascii="Cambria Math" w:hAnsi="Cambria Math"/>
                </w:rPr>
              </m:ctrlPr>
            </m:accPr>
            <m:e>
              <m:r>
                <w:rPr>
                  <w:rFonts w:ascii="Cambria Math" w:hAnsi="Cambria Math"/>
                </w:rPr>
                <m:t>q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acc>
                <m:accPr>
                  <m:chr m:val="˙"/>
                  <m:ctrlPr>
                    <w:rPr>
                      <w:rFonts w:ascii="Cambria Math" w:hAnsi="Cambria Math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v</m:t>
                      </m:r>
                    </m:sub>
                  </m:sSub>
                </m:e>
              </m:acc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</w:rPr>
                    <m:t>,</m:t>
                  </m:r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ρ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v</m:t>
                  </m:r>
                </m:sub>
              </m:sSub>
            </m:den>
          </m:f>
        </m:oMath>
      </m:oMathPara>
    </w:p>
    <w:p w:rsidR="00B32B8A" w:rsidRDefault="00B32B8A">
      <w:pPr>
        <w:rPr>
          <w:rFonts w:ascii="Times New Roman" w:eastAsiaTheme="minorHAnsi" w:hAnsi="Times New Roman"/>
        </w:rPr>
      </w:pPr>
    </w:p>
    <w:p w:rsidR="00B32B8A" w:rsidRDefault="006757DA">
      <w:pPr>
        <w:rPr>
          <w:rFonts w:ascii="Times New Roman" w:hAnsi="Times New Roman"/>
        </w:rPr>
      </w:pPr>
      <w:proofErr w:type="gramStart"/>
      <w:r>
        <w:rPr>
          <w:rFonts w:ascii="Times New Roman" w:eastAsiaTheme="minorHAnsi" w:hAnsi="Times New Roman"/>
        </w:rPr>
        <w:t>változókat</w:t>
      </w:r>
      <w:proofErr w:type="gramEnd"/>
      <w:r>
        <w:rPr>
          <w:rFonts w:ascii="Times New Roman" w:eastAsiaTheme="minorHAnsi" w:hAnsi="Times New Roman"/>
        </w:rPr>
        <w:t xml:space="preserve">. Ezzel a (3) egyenlet </w:t>
      </w:r>
    </w:p>
    <w:p w:rsidR="00B32B8A" w:rsidRDefault="00B32B8A">
      <w:pPr>
        <w:rPr>
          <w:rFonts w:ascii="Times New Roman" w:eastAsiaTheme="minorHAnsi" w:hAnsi="Times New Roman"/>
        </w:rPr>
      </w:pPr>
    </w:p>
    <w:p w:rsidR="00B32B8A" w:rsidRDefault="006757DA">
      <w:pPr>
        <w:jc w:val="center"/>
        <w:rPr>
          <w:rFonts w:ascii="Times New Roman" w:hAnsi="Times New Roman"/>
        </w:rPr>
      </w:pPr>
      <w:r>
        <w:rPr>
          <w:rFonts w:ascii="Times New Roman" w:eastAsiaTheme="minorHAnsi" w:hAnsi="Times New Roman"/>
        </w:rPr>
        <w:t xml:space="preserve">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,</m:t>
                    </m:r>
                    <m:r>
                      <w:rPr>
                        <w:rFonts w:ascii="Cambria Math" w:hAnsi="Cambria Math"/>
                      </w:rPr>
                      <m:t>t</m:t>
                    </m:r>
                    <m: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</w:rPr>
                      <m:t>Δt</m:t>
                    </m:r>
                  </m:e>
                </m:d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T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,</m:t>
                    </m:r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</m:e>
            </m:d>
          </m:num>
          <m:den>
            <m:r>
              <w:rPr>
                <w:rFonts w:ascii="Cambria Math" w:hAnsi="Cambria Math"/>
              </w:rPr>
              <m:t>Δt</m:t>
            </m:r>
          </m:den>
        </m:f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χ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T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a</m:t>
                </m:r>
                <m: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T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a</m:t>
                </m:r>
                <m: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T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</w:rPr>
                  <m:t>t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-</m:t>
        </m:r>
        <m:acc>
          <m:accPr>
            <m:chr m:val="˙"/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v</m:t>
                </m:r>
              </m:sub>
            </m:sSub>
          </m:e>
        </m:acc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t</m:t>
            </m:r>
          </m:e>
        </m:d>
      </m:oMath>
      <w:r>
        <w:rPr>
          <w:rFonts w:ascii="Times New Roman" w:eastAsiaTheme="minorHAnsi" w:hAnsi="Times New Roman"/>
        </w:rPr>
        <w:t>(4)</w:t>
      </w:r>
    </w:p>
    <w:p w:rsidR="00B32B8A" w:rsidRDefault="00B32B8A">
      <w:pPr>
        <w:rPr>
          <w:rFonts w:ascii="Times New Roman" w:eastAsiaTheme="minorHAnsi" w:hAnsi="Times New Roman"/>
        </w:rPr>
      </w:pPr>
    </w:p>
    <w:p w:rsidR="00B32B8A" w:rsidRDefault="006757DA">
      <w:pPr>
        <w:rPr>
          <w:rFonts w:ascii="Times New Roman" w:hAnsi="Times New Roman"/>
        </w:rPr>
      </w:pPr>
      <w:proofErr w:type="gramStart"/>
      <w:r>
        <w:rPr>
          <w:rFonts w:ascii="Times New Roman" w:eastAsiaTheme="minorHAnsi" w:hAnsi="Times New Roman"/>
        </w:rPr>
        <w:t>alakú</w:t>
      </w:r>
      <w:proofErr w:type="gramEnd"/>
      <w:r>
        <w:rPr>
          <w:rFonts w:ascii="Times New Roman" w:eastAsiaTheme="minorHAnsi" w:hAnsi="Times New Roman"/>
        </w:rPr>
        <w:t xml:space="preserve"> lesz. A mi esetünkben </w:t>
      </w:r>
      <w:r>
        <w:rPr>
          <w:rFonts w:ascii="Times New Roman" w:eastAsiaTheme="minorHAnsi" w:hAnsi="Times New Roman"/>
          <w:i/>
          <w:iCs/>
        </w:rPr>
        <w:t xml:space="preserve">a </w:t>
      </w:r>
      <w:r>
        <w:rPr>
          <w:rFonts w:ascii="Times New Roman" w:eastAsiaTheme="minorHAnsi" w:hAnsi="Times New Roman"/>
        </w:rPr>
        <w:t>legyen a két hőmérő közötti távolság (</w:t>
      </w:r>
      <w:r>
        <w:rPr>
          <w:rFonts w:ascii="Times New Roman" w:eastAsiaTheme="minorHAnsi" w:hAnsi="Times New Roman"/>
          <w:i/>
          <w:iCs/>
        </w:rPr>
        <w:t xml:space="preserve">a=9 cm), </w:t>
      </w:r>
      <w:r>
        <w:rPr>
          <w:rFonts w:ascii="Times New Roman" w:eastAsia="Times New Roman" w:hAnsi="Times New Roman" w:cs="Times New Roman"/>
          <w:i/>
          <w:iCs/>
        </w:rPr>
        <w:t>∆</w:t>
      </w:r>
      <w:r>
        <w:rPr>
          <w:rFonts w:ascii="Times New Roman" w:eastAsiaTheme="minorHAnsi" w:hAnsi="Times New Roman"/>
          <w:i/>
          <w:iCs/>
        </w:rPr>
        <w:t xml:space="preserve">t </w:t>
      </w:r>
      <w:r>
        <w:rPr>
          <w:rFonts w:ascii="Times New Roman" w:eastAsiaTheme="minorHAnsi" w:hAnsi="Times New Roman"/>
        </w:rPr>
        <w:t>pedig a két mintavételezés között eltelt idő</w:t>
      </w:r>
      <w:r>
        <w:rPr>
          <w:rFonts w:ascii="Times New Roman" w:eastAsiaTheme="minorHAnsi" w:hAnsi="Times New Roman"/>
          <w:i/>
          <w:iCs/>
        </w:rPr>
        <w:t xml:space="preserve"> 60 s.</w:t>
      </w:r>
      <w:r>
        <w:rPr>
          <w:rFonts w:ascii="Times New Roman" w:eastAsiaTheme="minorHAnsi" w:hAnsi="Times New Roman"/>
        </w:rPr>
        <w:t xml:space="preserve">   A </w:t>
      </w:r>
      <m:oMath>
        <m:acc>
          <m:accPr>
            <m:chr m:val="˙"/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v</m:t>
                </m:r>
              </m:sub>
            </m:sSub>
          </m:e>
        </m:acc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t</m:t>
            </m:r>
          </m:e>
        </m:d>
      </m:oMath>
      <w:r>
        <w:t xml:space="preserve"> </w:t>
      </w:r>
      <w:r>
        <w:rPr>
          <w:rFonts w:ascii="Times New Roman" w:eastAsiaTheme="minorHAnsi" w:hAnsi="Times New Roman"/>
        </w:rPr>
        <w:t>veszteséget mind térben mind időben állandónk vehetjük (</w:t>
      </w:r>
      <m:oMath>
        <m:acc>
          <m:accPr>
            <m:chr m:val="˙"/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v</m:t>
                </m:r>
              </m:sub>
            </m:sSub>
          </m:e>
        </m:acc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acc>
          <m:accPr>
            <m:chr m:val="˙"/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acc>
        <m:r>
          <w:rPr>
            <w:rFonts w:ascii="Cambria Math" w:hAnsi="Cambria Math"/>
          </w:rPr>
          <m:t>=á</m:t>
        </m:r>
        <m:r>
          <w:rPr>
            <w:rFonts w:ascii="Cambria Math" w:hAnsi="Cambria Math"/>
          </w:rPr>
          <m:t>l</m:t>
        </m:r>
        <m:r>
          <w:rPr>
            <w:rFonts w:ascii="Cambria Math" w:hAnsi="Cambria Math"/>
          </w:rPr>
          <m:t>l</m:t>
        </m:r>
      </m:oMath>
      <w:r>
        <w:rPr>
          <w:rFonts w:ascii="Times New Roman" w:eastAsiaTheme="minorHAnsi" w:hAnsi="Times New Roman"/>
        </w:rPr>
        <w:t>). Fontos megjegyezni, hogy a minta páka felőli oldalán a hőmérsékletet jó közelítéssel az általunk beállított</w:t>
      </w:r>
      <w:r>
        <w:rPr>
          <w:rFonts w:ascii="Times New Roman" w:eastAsiaTheme="minorHAnsi" w:hAnsi="Times New Roman"/>
          <w:i/>
          <w:iCs/>
        </w:rPr>
        <w:t xml:space="preserve"> </w:t>
      </w:r>
      <w:proofErr w:type="spellStart"/>
      <w:r>
        <w:rPr>
          <w:rFonts w:ascii="Times New Roman" w:eastAsiaTheme="minorHAnsi" w:hAnsi="Times New Roman"/>
          <w:i/>
          <w:iCs/>
        </w:rPr>
        <w:t>T</w:t>
      </w:r>
      <w:r>
        <w:rPr>
          <w:rFonts w:ascii="Times New Roman" w:eastAsiaTheme="minorHAnsi" w:hAnsi="Times New Roman"/>
          <w:i/>
          <w:iCs/>
          <w:vertAlign w:val="subscript"/>
        </w:rPr>
        <w:t>p</w:t>
      </w:r>
      <w:proofErr w:type="spellEnd"/>
      <w:r>
        <w:rPr>
          <w:rFonts w:ascii="Times New Roman" w:eastAsiaTheme="minorHAnsi" w:hAnsi="Times New Roman"/>
        </w:rPr>
        <w:t xml:space="preserve"> programhőmérséklet (az eltérés maximum 2 C°).  </w:t>
      </w:r>
      <w:r>
        <w:rPr>
          <w:rFonts w:ascii="Times New Roman" w:eastAsiaTheme="minorHAnsi" w:hAnsi="Times New Roman"/>
          <w:i/>
          <w:iCs/>
        </w:rPr>
        <w:t xml:space="preserve"> </w:t>
      </w:r>
    </w:p>
    <w:p w:rsidR="00B32B8A" w:rsidRDefault="00B32B8A">
      <w:pPr>
        <w:rPr>
          <w:rFonts w:ascii="Times New Roman" w:eastAsiaTheme="minorHAnsi" w:hAnsi="Times New Roman"/>
        </w:rPr>
      </w:pPr>
    </w:p>
    <w:p w:rsidR="00B32B8A" w:rsidRDefault="006757DA">
      <w:pPr>
        <w:rPr>
          <w:rFonts w:ascii="Times New Roman" w:hAnsi="Times New Roman"/>
        </w:rPr>
      </w:pPr>
      <w:r>
        <w:rPr>
          <w:rFonts w:ascii="Times New Roman" w:eastAsiaTheme="minorHAnsi" w:hAnsi="Times New Roman"/>
          <w:b/>
          <w:bCs/>
        </w:rPr>
        <w:t>Mérési feladatok</w:t>
      </w:r>
    </w:p>
    <w:p w:rsidR="00B32B8A" w:rsidRDefault="00B32B8A">
      <w:pPr>
        <w:rPr>
          <w:rFonts w:ascii="Times New Roman" w:eastAsiaTheme="minorHAnsi" w:hAnsi="Times New Roman"/>
        </w:rPr>
      </w:pPr>
    </w:p>
    <w:p w:rsidR="00B32B8A" w:rsidRDefault="006757DA">
      <w:pPr>
        <w:rPr>
          <w:rFonts w:ascii="Times New Roman" w:hAnsi="Times New Roman"/>
        </w:rPr>
      </w:pPr>
      <w:r>
        <w:rPr>
          <w:rFonts w:ascii="Times New Roman" w:eastAsiaTheme="minorHAnsi" w:hAnsi="Times New Roman"/>
        </w:rPr>
        <w:t xml:space="preserve">1. Tegye be a rövid sárgaréz rudat a páka nyílásába! Állítsa be a </w:t>
      </w:r>
      <w:r>
        <w:rPr>
          <w:rFonts w:ascii="Times New Roman" w:eastAsiaTheme="minorHAnsi" w:hAnsi="Times New Roman"/>
        </w:rPr>
        <w:t xml:space="preserve">programhőmérsékletet 50 </w:t>
      </w:r>
      <w:proofErr w:type="spellStart"/>
      <w:r>
        <w:rPr>
          <w:rFonts w:ascii="Times New Roman" w:eastAsiaTheme="minorHAnsi" w:hAnsi="Times New Roman"/>
        </w:rPr>
        <w:t>C°-ra</w:t>
      </w:r>
      <w:proofErr w:type="spellEnd"/>
      <w:r>
        <w:rPr>
          <w:rFonts w:ascii="Times New Roman" w:eastAsiaTheme="minorHAnsi" w:hAnsi="Times New Roman"/>
        </w:rPr>
        <w:t xml:space="preserve">! </w:t>
      </w:r>
      <w:proofErr w:type="gramStart"/>
      <w:r>
        <w:rPr>
          <w:rFonts w:ascii="Times New Roman" w:eastAsiaTheme="minorHAnsi" w:hAnsi="Times New Roman"/>
        </w:rPr>
        <w:t>Várja</w:t>
      </w:r>
      <w:proofErr w:type="gramEnd"/>
      <w:r>
        <w:rPr>
          <w:rFonts w:ascii="Times New Roman" w:eastAsiaTheme="minorHAnsi" w:hAnsi="Times New Roman"/>
        </w:rPr>
        <w:t xml:space="preserve"> meg amíg ez beáll (a kijelző 3. sorában a második érték)! Elkezdheti a mérést,</w:t>
      </w:r>
      <w:r>
        <w:rPr>
          <w:rFonts w:ascii="Times New Roman" w:eastAsiaTheme="minorHAnsi" w:hAnsi="Times New Roman"/>
        </w:rPr>
        <w:t xml:space="preserve"> ha az eltérés nem több 2 </w:t>
      </w:r>
      <w:proofErr w:type="spellStart"/>
      <w:r>
        <w:rPr>
          <w:rFonts w:ascii="Times New Roman" w:eastAsiaTheme="minorHAnsi" w:hAnsi="Times New Roman"/>
        </w:rPr>
        <w:t>C°-nál</w:t>
      </w:r>
      <w:proofErr w:type="spellEnd"/>
      <w:r>
        <w:rPr>
          <w:rFonts w:ascii="Times New Roman" w:eastAsiaTheme="minorHAnsi" w:hAnsi="Times New Roman"/>
        </w:rPr>
        <w:t xml:space="preserve">. Ehhez a védőkesztyű felhúzása után vegye ki a sárgaréz rudat! Támassza meg bal kezével a rúd bal oldalát és </w:t>
      </w:r>
      <w:r>
        <w:rPr>
          <w:rFonts w:ascii="Times New Roman" w:eastAsiaTheme="minorHAnsi" w:hAnsi="Times New Roman"/>
        </w:rPr>
        <w:t>a jobb oldalon óvatosan,</w:t>
      </w:r>
      <w:r>
        <w:rPr>
          <w:rFonts w:ascii="Times New Roman" w:eastAsiaTheme="minorHAnsi" w:hAnsi="Times New Roman"/>
        </w:rPr>
        <w:t xml:space="preserve"> de határozott mozdulattal tolja rá a pákát, úgy hogy a rajta levő hőmérő felfelé álljon! Ezután enyhén húzza meg a hőmérő melletti csavart! A tényleges mérés az "1"</w:t>
      </w:r>
      <w:proofErr w:type="spellStart"/>
      <w:r>
        <w:rPr>
          <w:rFonts w:ascii="Times New Roman" w:eastAsiaTheme="minorHAnsi" w:hAnsi="Times New Roman"/>
        </w:rPr>
        <w:t>-es</w:t>
      </w:r>
      <w:proofErr w:type="spellEnd"/>
      <w:r>
        <w:rPr>
          <w:rFonts w:ascii="Times New Roman" w:eastAsiaTheme="minorHAnsi" w:hAnsi="Times New Roman"/>
        </w:rPr>
        <w:t xml:space="preserve"> gomb benyomásával indul.  15 percig vegye fel az adatokat! Ezutá</w:t>
      </w:r>
      <w:r>
        <w:rPr>
          <w:rFonts w:ascii="Times New Roman" w:eastAsiaTheme="minorHAnsi" w:hAnsi="Times New Roman"/>
        </w:rPr>
        <w:t>n az "1"</w:t>
      </w:r>
      <w:proofErr w:type="spellStart"/>
      <w:r>
        <w:rPr>
          <w:rFonts w:ascii="Times New Roman" w:eastAsiaTheme="minorHAnsi" w:hAnsi="Times New Roman"/>
        </w:rPr>
        <w:t>-es</w:t>
      </w:r>
      <w:proofErr w:type="spellEnd"/>
      <w:r>
        <w:rPr>
          <w:rFonts w:ascii="Times New Roman" w:eastAsiaTheme="minorHAnsi" w:hAnsi="Times New Roman"/>
        </w:rPr>
        <w:t xml:space="preserve"> gomb benyomásával állítsa le a mérést és a fentiekben leírtak szerint olvassa ki az adatokat és írja be a megadott táblázatba!   Mielőtt a 2. feladatban kért kiértékelést elvégzi, időtakarékosság miatt indítsa el a 4. feladatban megadott mérést</w:t>
      </w:r>
      <w:r>
        <w:rPr>
          <w:rFonts w:ascii="Times New Roman" w:eastAsiaTheme="minorHAnsi" w:hAnsi="Times New Roman"/>
        </w:rPr>
        <w:t xml:space="preserve">!  </w:t>
      </w:r>
    </w:p>
    <w:p w:rsidR="00B32B8A" w:rsidRDefault="006757DA">
      <w:pPr>
        <w:rPr>
          <w:rFonts w:ascii="Times New Roman" w:hAnsi="Times New Roman"/>
        </w:rPr>
      </w:pP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  <w:t>7 pont</w:t>
      </w:r>
    </w:p>
    <w:p w:rsidR="00B32B8A" w:rsidRDefault="00B32B8A">
      <w:pPr>
        <w:rPr>
          <w:rFonts w:ascii="Times New Roman" w:eastAsiaTheme="minorHAnsi" w:hAnsi="Times New Roman"/>
        </w:rPr>
      </w:pPr>
    </w:p>
    <w:p w:rsidR="00B32B8A" w:rsidRDefault="006757DA">
      <w:pPr>
        <w:rPr>
          <w:rFonts w:ascii="Times New Roman" w:hAnsi="Times New Roman"/>
        </w:rPr>
      </w:pPr>
      <w:r>
        <w:rPr>
          <w:rFonts w:ascii="Times New Roman" w:eastAsiaTheme="minorHAnsi" w:hAnsi="Times New Roman"/>
        </w:rPr>
        <w:t xml:space="preserve">2. Ábrázolja a hely függvényében a különböző időpillanatokban felvett hőmérséklet értékeket! A (4) képlet alapján javasoljon módszert </w:t>
      </w:r>
      <w:proofErr w:type="gramStart"/>
      <w:r>
        <w:rPr>
          <w:rFonts w:ascii="Times New Roman" w:eastAsiaTheme="minorHAnsi" w:hAnsi="Times New Roman"/>
        </w:rPr>
        <w:t>a</w:t>
      </w:r>
      <w:proofErr w:type="gramEnd"/>
      <w:r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  <w:i/>
          <w:iCs/>
        </w:rPr>
        <w:t>χ</w:t>
      </w:r>
      <w:r>
        <w:rPr>
          <w:rFonts w:ascii="Times New Roman" w:eastAsiaTheme="minorHAnsi" w:hAnsi="Times New Roman"/>
        </w:rPr>
        <w:t xml:space="preserve"> értékének meghatározására!</w:t>
      </w:r>
      <w:r>
        <w:rPr>
          <w:rFonts w:ascii="Times New Roman" w:eastAsiaTheme="minorHAnsi" w:hAnsi="Times New Roman"/>
          <w:i/>
          <w:iCs/>
        </w:rPr>
        <w:t xml:space="preserve"> </w:t>
      </w:r>
      <w:r>
        <w:rPr>
          <w:rFonts w:ascii="Times New Roman" w:eastAsiaTheme="minorHAnsi" w:hAnsi="Times New Roman"/>
        </w:rPr>
        <w:t xml:space="preserve">Ehhez a </w:t>
      </w:r>
      <w:bookmarkStart w:id="0" w:name="_GoBack"/>
      <w:bookmarkEnd w:id="0"/>
      <w:r>
        <w:rPr>
          <w:rFonts w:ascii="Times New Roman" w:eastAsiaTheme="minorHAnsi" w:hAnsi="Times New Roman"/>
        </w:rPr>
        <w:t xml:space="preserve"> 4., 5. és 6. hőmérőhöz tartozó adatokat használja! A </w:t>
      </w:r>
      <w:proofErr w:type="gramStart"/>
      <w:r>
        <w:rPr>
          <w:rFonts w:ascii="Times New Roman" w:eastAsiaTheme="minorHAnsi" w:hAnsi="Times New Roman"/>
          <w:i/>
          <w:iCs/>
        </w:rPr>
        <w:t>t&lt;</w:t>
      </w:r>
      <w:proofErr w:type="gramEnd"/>
      <w:r>
        <w:rPr>
          <w:rFonts w:ascii="Times New Roman" w:eastAsiaTheme="minorHAnsi" w:hAnsi="Times New Roman"/>
          <w:i/>
          <w:iCs/>
        </w:rPr>
        <w:t xml:space="preserve">120 </w:t>
      </w:r>
      <w:proofErr w:type="spellStart"/>
      <w:r>
        <w:rPr>
          <w:rFonts w:ascii="Times New Roman" w:eastAsiaTheme="minorHAnsi" w:hAnsi="Times New Roman"/>
          <w:i/>
          <w:iCs/>
        </w:rPr>
        <w:t>s</w:t>
      </w:r>
      <w:r>
        <w:rPr>
          <w:rFonts w:ascii="Times New Roman" w:eastAsiaTheme="minorHAnsi" w:hAnsi="Times New Roman"/>
        </w:rPr>
        <w:t>-hoz</w:t>
      </w:r>
      <w:proofErr w:type="spellEnd"/>
      <w:r>
        <w:rPr>
          <w:rFonts w:ascii="Times New Roman" w:eastAsiaTheme="minorHAnsi" w:hAnsi="Times New Roman"/>
        </w:rPr>
        <w:t xml:space="preserve"> tartozó adatokat ne használja, mert ekkor még a veszteség nem tekinthető állandónak!</w:t>
      </w:r>
    </w:p>
    <w:p w:rsidR="00B32B8A" w:rsidRDefault="006757DA">
      <w:pPr>
        <w:rPr>
          <w:rFonts w:ascii="Times New Roman" w:hAnsi="Times New Roman"/>
        </w:rPr>
      </w:pP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  <w:t>8 pont</w:t>
      </w:r>
    </w:p>
    <w:p w:rsidR="00B32B8A" w:rsidRDefault="00B32B8A">
      <w:pPr>
        <w:rPr>
          <w:rFonts w:ascii="Times New Roman" w:eastAsiaTheme="minorHAnsi" w:hAnsi="Times New Roman"/>
        </w:rPr>
      </w:pPr>
    </w:p>
    <w:p w:rsidR="00B32B8A" w:rsidRDefault="006757DA">
      <w:pPr>
        <w:rPr>
          <w:rFonts w:ascii="Times New Roman" w:hAnsi="Times New Roman"/>
        </w:rPr>
      </w:pPr>
      <w:r>
        <w:rPr>
          <w:rFonts w:ascii="Times New Roman" w:eastAsiaTheme="minorHAnsi" w:hAnsi="Times New Roman"/>
        </w:rPr>
        <w:t>3. A (4) képlet szerint milyen görbét vár az időben állandósult (stacionárius) hőmérséklet hely szerinti függésére? Itt az egyszerűség kedvéért fel</w:t>
      </w:r>
      <w:r>
        <w:rPr>
          <w:rFonts w:ascii="Times New Roman" w:eastAsiaTheme="minorHAnsi" w:hAnsi="Times New Roman"/>
        </w:rPr>
        <w:t xml:space="preserve">tételezze, hogy a rúd bal oldalán a hőmérséklet megegyezik a szoba hőmérsékletével!  Mi lenne, ha a veszteség elhanyagolható lenne?  </w:t>
      </w:r>
    </w:p>
    <w:p w:rsidR="00B32B8A" w:rsidRDefault="006757DA">
      <w:pPr>
        <w:rPr>
          <w:rFonts w:ascii="Times New Roman" w:hAnsi="Times New Roman"/>
        </w:rPr>
      </w:pP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  <w:t>5 pont</w:t>
      </w:r>
    </w:p>
    <w:p w:rsidR="00B32B8A" w:rsidRDefault="00B32B8A">
      <w:pPr>
        <w:rPr>
          <w:rFonts w:ascii="Times New Roman" w:eastAsiaTheme="minorHAnsi" w:hAnsi="Times New Roman"/>
        </w:rPr>
      </w:pPr>
    </w:p>
    <w:p w:rsidR="00B32B8A" w:rsidRDefault="006757DA">
      <w:pPr>
        <w:rPr>
          <w:rFonts w:ascii="Times New Roman" w:hAnsi="Times New Roman"/>
        </w:rPr>
      </w:pPr>
      <w:r>
        <w:rPr>
          <w:rFonts w:ascii="Times New Roman" w:eastAsiaTheme="minorHAnsi" w:hAnsi="Times New Roman"/>
        </w:rPr>
        <w:t xml:space="preserve">4. A berendezés lehetővé </w:t>
      </w:r>
      <w:proofErr w:type="gramStart"/>
      <w:r>
        <w:rPr>
          <w:rFonts w:ascii="Times New Roman" w:eastAsiaTheme="minorHAnsi" w:hAnsi="Times New Roman"/>
        </w:rPr>
        <w:t>teszi</w:t>
      </w:r>
      <w:proofErr w:type="gramEnd"/>
      <w:r>
        <w:rPr>
          <w:rFonts w:ascii="Times New Roman" w:eastAsiaTheme="minorHAnsi" w:hAnsi="Times New Roman"/>
        </w:rPr>
        <w:t xml:space="preserve"> un. "modulált" mérés elvégzését. Ez azt jelenti, hogy a mérés során a beá</w:t>
      </w:r>
      <w:r>
        <w:rPr>
          <w:rFonts w:ascii="Times New Roman" w:eastAsiaTheme="minorHAnsi" w:hAnsi="Times New Roman"/>
        </w:rPr>
        <w:t xml:space="preserve">llított programhőmérséklethez hozzáadódik egy 5 C° </w:t>
      </w:r>
      <w:proofErr w:type="gramStart"/>
      <w:r>
        <w:rPr>
          <w:rFonts w:ascii="Times New Roman" w:eastAsiaTheme="minorHAnsi" w:hAnsi="Times New Roman"/>
        </w:rPr>
        <w:t>amplitúdójú  600</w:t>
      </w:r>
      <w:proofErr w:type="gramEnd"/>
      <w:r>
        <w:rPr>
          <w:rFonts w:ascii="Times New Roman" w:eastAsiaTheme="minorHAnsi" w:hAnsi="Times New Roman"/>
        </w:rPr>
        <w:t xml:space="preserve"> s periódusidejű szinuszos </w:t>
      </w:r>
      <w:r>
        <w:rPr>
          <w:rFonts w:ascii="Times New Roman" w:eastAsiaTheme="minorHAnsi" w:hAnsi="Times New Roman"/>
        </w:rPr>
        <w:lastRenderedPageBreak/>
        <w:t xml:space="preserve">tag is. Ez a mérési mód a "2" gomb benyomásával indítható </w:t>
      </w:r>
      <w:proofErr w:type="gramStart"/>
      <w:r>
        <w:rPr>
          <w:rFonts w:ascii="Times New Roman" w:eastAsiaTheme="minorHAnsi" w:hAnsi="Times New Roman"/>
        </w:rPr>
        <w:t>el</w:t>
      </w:r>
      <w:proofErr w:type="gramEnd"/>
      <w:r>
        <w:rPr>
          <w:rFonts w:ascii="Times New Roman" w:eastAsiaTheme="minorHAnsi" w:hAnsi="Times New Roman"/>
        </w:rPr>
        <w:t xml:space="preserve"> ill. állítható le. Az 1-es feladat befejezése után a programhőmérséklet 50 C°. Az adatok kiolvasása u</w:t>
      </w:r>
      <w:r>
        <w:rPr>
          <w:rFonts w:ascii="Times New Roman" w:eastAsiaTheme="minorHAnsi" w:hAnsi="Times New Roman"/>
        </w:rPr>
        <w:t xml:space="preserve">tán innen </w:t>
      </w:r>
      <w:proofErr w:type="gramStart"/>
      <w:r>
        <w:rPr>
          <w:rFonts w:ascii="Times New Roman" w:eastAsiaTheme="minorHAnsi" w:hAnsi="Times New Roman"/>
        </w:rPr>
        <w:t>indítsa  el</w:t>
      </w:r>
      <w:proofErr w:type="gramEnd"/>
      <w:r>
        <w:rPr>
          <w:rFonts w:ascii="Times New Roman" w:eastAsiaTheme="minorHAnsi" w:hAnsi="Times New Roman"/>
        </w:rPr>
        <w:t xml:space="preserve"> a modulált mérést és 1200 s-ig mérjen! (A mérés közben végezze el az előző mérés kiértékelését!) A befejezés után szedje szét a berendezést! Előszöz a csavar meglazítása után húzza le a pákát és tegye bele a sárgaréz rudat!  Ezután ve</w:t>
      </w:r>
      <w:r>
        <w:rPr>
          <w:rFonts w:ascii="Times New Roman" w:eastAsiaTheme="minorHAnsi" w:hAnsi="Times New Roman"/>
        </w:rPr>
        <w:t xml:space="preserve">gye </w:t>
      </w:r>
      <w:proofErr w:type="gramStart"/>
      <w:r>
        <w:rPr>
          <w:rFonts w:ascii="Times New Roman" w:eastAsiaTheme="minorHAnsi" w:hAnsi="Times New Roman"/>
        </w:rPr>
        <w:t>le  a</w:t>
      </w:r>
      <w:proofErr w:type="gramEnd"/>
      <w:r>
        <w:rPr>
          <w:rFonts w:ascii="Times New Roman" w:eastAsiaTheme="minorHAnsi" w:hAnsi="Times New Roman"/>
        </w:rPr>
        <w:t xml:space="preserve"> két összefogó alumínium kengyelt  és óvatosan emelje le a berendezés első felét! Majd kesztyűben vegye ki a réz rudat és hűtse le a csapnál! Ezután olvassa ki a modulált mérés adatait és írja be egy másik mellékelt táblázatba! Ábrázolja a különbö</w:t>
      </w:r>
      <w:r>
        <w:rPr>
          <w:rFonts w:ascii="Times New Roman" w:eastAsiaTheme="minorHAnsi" w:hAnsi="Times New Roman"/>
        </w:rPr>
        <w:t>ző hőmérők hőmérsékletét az idő függvényében! Ezeken egy periodikus (de nem feltétlenül szinuszos</w:t>
      </w:r>
      <w:proofErr w:type="gramStart"/>
      <w:r>
        <w:rPr>
          <w:rFonts w:ascii="Times New Roman" w:eastAsiaTheme="minorHAnsi" w:hAnsi="Times New Roman"/>
        </w:rPr>
        <w:t>)  modulációt</w:t>
      </w:r>
      <w:proofErr w:type="gramEnd"/>
      <w:r>
        <w:rPr>
          <w:rFonts w:ascii="Times New Roman" w:eastAsiaTheme="minorHAnsi" w:hAnsi="Times New Roman"/>
        </w:rPr>
        <w:t xml:space="preserve"> lát. Határozza meg ezek amplitúdóját egy vonalzó segítségével! Ahol tudja, határozza meg az egyes görbék közötti fáziskülönbséget is! Magyarázza </w:t>
      </w:r>
      <w:r>
        <w:rPr>
          <w:rFonts w:ascii="Times New Roman" w:eastAsiaTheme="minorHAnsi" w:hAnsi="Times New Roman"/>
        </w:rPr>
        <w:t xml:space="preserve">meg a jelenséget! </w:t>
      </w:r>
    </w:p>
    <w:p w:rsidR="00B32B8A" w:rsidRDefault="006757DA">
      <w:pPr>
        <w:rPr>
          <w:rFonts w:ascii="Times New Roman" w:hAnsi="Times New Roman"/>
        </w:rPr>
      </w:pP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proofErr w:type="gramStart"/>
      <w:r>
        <w:rPr>
          <w:rFonts w:ascii="Times New Roman" w:eastAsiaTheme="minorHAnsi" w:hAnsi="Times New Roman"/>
        </w:rPr>
        <w:t>5  pont</w:t>
      </w:r>
      <w:proofErr w:type="gramEnd"/>
    </w:p>
    <w:p w:rsidR="00B32B8A" w:rsidRDefault="00B32B8A">
      <w:pPr>
        <w:rPr>
          <w:rFonts w:ascii="Times New Roman" w:eastAsiaTheme="minorHAnsi" w:hAnsi="Times New Roman"/>
        </w:rPr>
      </w:pPr>
    </w:p>
    <w:p w:rsidR="00B32B8A" w:rsidRDefault="006757DA">
      <w:pPr>
        <w:rPr>
          <w:rFonts w:ascii="Times New Roman" w:hAnsi="Times New Roman"/>
        </w:rPr>
      </w:pPr>
      <w:r>
        <w:rPr>
          <w:rFonts w:ascii="Times New Roman" w:eastAsiaTheme="minorHAnsi" w:hAnsi="Times New Roman"/>
        </w:rPr>
        <w:t xml:space="preserve">5. Az előző feladat kiértékelése közben a hőmérők lehűlnek. Állítsa be a programhőmérsékletet 70 </w:t>
      </w:r>
      <w:proofErr w:type="spellStart"/>
      <w:r>
        <w:rPr>
          <w:rFonts w:ascii="Times New Roman" w:eastAsiaTheme="minorHAnsi" w:hAnsi="Times New Roman"/>
        </w:rPr>
        <w:t>C°-ra</w:t>
      </w:r>
      <w:proofErr w:type="spellEnd"/>
      <w:r>
        <w:rPr>
          <w:rFonts w:ascii="Times New Roman" w:eastAsiaTheme="minorHAnsi" w:hAnsi="Times New Roman"/>
        </w:rPr>
        <w:t>! Ezután a jó hőátadás eléréséhez tegyen a hőmérők belső réz felületére egy kisebb adag hővezető pasztát a mellékelt</w:t>
      </w:r>
      <w:r>
        <w:rPr>
          <w:rFonts w:ascii="Times New Roman" w:eastAsiaTheme="minorHAnsi" w:hAnsi="Times New Roman"/>
        </w:rPr>
        <w:t xml:space="preserve"> tubusból! Ezután tegye vissza a fedelet és tolja rá az alumínium összekötőket! Majd picit nyomogassa meg a hőmérőket! Ha még nem állt be mindenütt a szobahőmérséklet várjon egy kicsit!  Ezután ismételje meg az 1-es feladatban szereplő mérést a 70 </w:t>
      </w:r>
      <w:proofErr w:type="spellStart"/>
      <w:r>
        <w:rPr>
          <w:rFonts w:ascii="Times New Roman" w:eastAsiaTheme="minorHAnsi" w:hAnsi="Times New Roman"/>
        </w:rPr>
        <w:t>C°-os</w:t>
      </w:r>
      <w:proofErr w:type="spellEnd"/>
      <w:r>
        <w:rPr>
          <w:rFonts w:ascii="Times New Roman" w:eastAsiaTheme="minorHAnsi" w:hAnsi="Times New Roman"/>
        </w:rPr>
        <w:t xml:space="preserve"> pá</w:t>
      </w:r>
      <w:r>
        <w:rPr>
          <w:rFonts w:ascii="Times New Roman" w:eastAsiaTheme="minorHAnsi" w:hAnsi="Times New Roman"/>
        </w:rPr>
        <w:t>kahőmérséklet mellett! Az adatok kiolvasása után indítsa el a 6. feladatot, ezután kezdjen a kiértékeléshez.</w:t>
      </w:r>
    </w:p>
    <w:p w:rsidR="00B32B8A" w:rsidRDefault="006757DA">
      <w:pPr>
        <w:rPr>
          <w:rFonts w:ascii="Times New Roman" w:hAnsi="Times New Roman"/>
        </w:rPr>
      </w:pP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  <w:t>5 pont</w:t>
      </w:r>
    </w:p>
    <w:p w:rsidR="00B32B8A" w:rsidRDefault="00B32B8A">
      <w:pPr>
        <w:rPr>
          <w:rFonts w:ascii="Times New Roman" w:eastAsiaTheme="minorHAnsi" w:hAnsi="Times New Roman"/>
        </w:rPr>
      </w:pPr>
    </w:p>
    <w:p w:rsidR="00B32B8A" w:rsidRDefault="006757DA">
      <w:pPr>
        <w:rPr>
          <w:rFonts w:ascii="Times New Roman" w:hAnsi="Times New Roman"/>
        </w:rPr>
      </w:pPr>
      <w:r>
        <w:rPr>
          <w:rFonts w:ascii="Times New Roman" w:eastAsiaTheme="minorHAnsi" w:hAnsi="Times New Roman"/>
        </w:rPr>
        <w:t xml:space="preserve">6. A 70 </w:t>
      </w:r>
      <w:proofErr w:type="spellStart"/>
      <w:r>
        <w:rPr>
          <w:rFonts w:ascii="Times New Roman" w:eastAsiaTheme="minorHAnsi" w:hAnsi="Times New Roman"/>
        </w:rPr>
        <w:t>C°-os</w:t>
      </w:r>
      <w:proofErr w:type="spellEnd"/>
      <w:r>
        <w:rPr>
          <w:rFonts w:ascii="Times New Roman" w:eastAsiaTheme="minorHAnsi" w:hAnsi="Times New Roman"/>
        </w:rPr>
        <w:t xml:space="preserve"> mérés befejeződése és a kiolvasás után húzza le a pákát és indítson el egy új </w:t>
      </w:r>
      <w:proofErr w:type="gramStart"/>
      <w:r>
        <w:rPr>
          <w:rFonts w:ascii="Times New Roman" w:eastAsiaTheme="minorHAnsi" w:hAnsi="Times New Roman"/>
        </w:rPr>
        <w:t>mérést</w:t>
      </w:r>
      <w:proofErr w:type="gramEnd"/>
      <w:r>
        <w:rPr>
          <w:rFonts w:ascii="Times New Roman" w:eastAsiaTheme="minorHAnsi" w:hAnsi="Times New Roman"/>
        </w:rPr>
        <w:t xml:space="preserve"> amiben a lehűlést vizsgáljuk! </w:t>
      </w:r>
      <w:r>
        <w:rPr>
          <w:rFonts w:ascii="Times New Roman" w:eastAsiaTheme="minorHAnsi" w:hAnsi="Times New Roman"/>
        </w:rPr>
        <w:t xml:space="preserve">A mérést 1200 s-ig végezze! Ábrázolja az egyes hőmérők hőmérsékletét az idő függvényében! Egy kezdeti átmeneti szakasz után az egyes hőmérők hőmérséklete az idő függvényében megadható </w:t>
      </w:r>
      <w:proofErr w:type="gramStart"/>
      <w:r>
        <w:rPr>
          <w:rFonts w:ascii="Times New Roman" w:eastAsiaTheme="minorHAnsi" w:hAnsi="Times New Roman"/>
        </w:rPr>
        <w:t>a</w:t>
      </w:r>
      <w:proofErr w:type="gramEnd"/>
    </w:p>
    <w:p w:rsidR="00B32B8A" w:rsidRDefault="00B32B8A">
      <w:pPr>
        <w:rPr>
          <w:rFonts w:ascii="Times New Roman" w:eastAsiaTheme="minorHAnsi" w:hAnsi="Times New Roman"/>
        </w:rPr>
      </w:pPr>
    </w:p>
    <w:p w:rsidR="00B32B8A" w:rsidRDefault="006757DA">
      <w:pPr>
        <w:jc w:val="center"/>
        <w:rPr>
          <w:rFonts w:ascii="Times New Roman" w:hAnsi="Times New Roman"/>
        </w:rPr>
      </w:pPr>
      <m:oMath>
        <m:r>
          <w:rPr>
            <w:rFonts w:ascii="Cambria Math" w:hAnsi="Cambria Math"/>
          </w:rPr>
          <m:t>T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f>
              <m:fPr>
                <m:type m:val="lin"/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t</m:t>
                </m:r>
              </m:num>
              <m:den>
                <m:r>
                  <w:rPr>
                    <w:rFonts w:ascii="Cambria Math" w:hAnsi="Cambria Math"/>
                  </w:rPr>
                  <m:t>τ</m:t>
                </m:r>
              </m:den>
            </m:f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∞</m:t>
            </m:r>
          </m:sub>
        </m:sSub>
      </m:oMath>
      <w:r>
        <w:rPr>
          <w:rFonts w:ascii="Times New Roman" w:eastAsiaTheme="minorHAnsi" w:hAnsi="Times New Roman"/>
        </w:rPr>
        <w:t xml:space="preserve"> (5)</w:t>
      </w:r>
    </w:p>
    <w:p w:rsidR="00B32B8A" w:rsidRDefault="00B32B8A">
      <w:pPr>
        <w:rPr>
          <w:rFonts w:ascii="Times New Roman" w:eastAsiaTheme="minorHAnsi" w:hAnsi="Times New Roman"/>
        </w:rPr>
      </w:pPr>
    </w:p>
    <w:p w:rsidR="00B32B8A" w:rsidRDefault="006757DA">
      <w:pPr>
        <w:rPr>
          <w:rFonts w:ascii="Times New Roman" w:hAnsi="Times New Roman"/>
        </w:rPr>
      </w:pPr>
      <w:proofErr w:type="gramStart"/>
      <w:r>
        <w:rPr>
          <w:rFonts w:ascii="Times New Roman" w:eastAsiaTheme="minorHAnsi" w:hAnsi="Times New Roman"/>
        </w:rPr>
        <w:t>alakban</w:t>
      </w:r>
      <w:proofErr w:type="gramEnd"/>
      <w:r>
        <w:rPr>
          <w:rFonts w:ascii="Times New Roman" w:eastAsiaTheme="minorHAnsi" w:hAnsi="Times New Roman"/>
        </w:rPr>
        <w:t xml:space="preserve">, ahol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∞</m:t>
            </m:r>
          </m:sub>
        </m:sSub>
      </m:oMath>
      <w:r>
        <w:t xml:space="preserve"> </w:t>
      </w:r>
      <w:r>
        <w:rPr>
          <w:rFonts w:ascii="Times New Roman" w:eastAsiaTheme="minorHAnsi" w:hAnsi="Times New Roman"/>
        </w:rPr>
        <w:t xml:space="preserve">a rúd felfűtése előtti </w:t>
      </w:r>
      <w:r>
        <w:rPr>
          <w:rFonts w:ascii="Times New Roman" w:eastAsiaTheme="minorHAnsi" w:hAnsi="Times New Roman"/>
        </w:rPr>
        <w:t xml:space="preserve">kiindulási hőmérséklet. Tegyen javaslatot </w:t>
      </w:r>
      <w:proofErr w:type="gramStart"/>
      <w:r>
        <w:rPr>
          <w:rFonts w:ascii="Times New Roman" w:eastAsiaTheme="minorHAnsi" w:hAnsi="Times New Roman"/>
        </w:rPr>
        <w:t>a</w:t>
      </w:r>
      <w:proofErr w:type="gramEnd"/>
      <w:r>
        <w:rPr>
          <w:rFonts w:ascii="Times New Roman" w:eastAsiaTheme="minorHAnsi" w:hAnsi="Times New Roman"/>
        </w:rPr>
        <w:t xml:space="preserve"> τ időállandó grafikus módon történő meghatározására! Megjegyezzük, hogy az időállandó mérési pontról mérése pontra kicsit változhat. Csak </w:t>
      </w:r>
      <w:proofErr w:type="gramStart"/>
      <w:r>
        <w:rPr>
          <w:rFonts w:ascii="Times New Roman" w:eastAsiaTheme="minorHAnsi" w:hAnsi="Times New Roman"/>
        </w:rPr>
        <w:t>a</w:t>
      </w:r>
      <w:proofErr w:type="gramEnd"/>
      <w:r>
        <w:rPr>
          <w:rFonts w:ascii="Times New Roman" w:eastAsiaTheme="minorHAnsi" w:hAnsi="Times New Roman"/>
        </w:rPr>
        <w:t xml:space="preserve"> 5., 6. ill. 7. hőmérőt vizsgálja! Amikor a mérés befejeződött, ismét sze</w:t>
      </w:r>
      <w:r>
        <w:rPr>
          <w:rFonts w:ascii="Times New Roman" w:eastAsiaTheme="minorHAnsi" w:hAnsi="Times New Roman"/>
        </w:rPr>
        <w:t>dje szét a berendezést, hogy a hőmérők az utolsó méréshez lehűljenek! Ezután olvassa ki és írja fel az adatokat!</w:t>
      </w:r>
    </w:p>
    <w:p w:rsidR="00B32B8A" w:rsidRDefault="006757DA">
      <w:pPr>
        <w:rPr>
          <w:rFonts w:ascii="Times New Roman" w:hAnsi="Times New Roman"/>
        </w:rPr>
      </w:pP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  <w:t>5 pont</w:t>
      </w:r>
    </w:p>
    <w:p w:rsidR="00B32B8A" w:rsidRDefault="00B32B8A">
      <w:pPr>
        <w:rPr>
          <w:rFonts w:ascii="Times New Roman" w:eastAsiaTheme="minorHAnsi" w:hAnsi="Times New Roman"/>
        </w:rPr>
      </w:pPr>
    </w:p>
    <w:p w:rsidR="00B32B8A" w:rsidRDefault="006757DA">
      <w:pPr>
        <w:rPr>
          <w:rFonts w:ascii="Times New Roman" w:hAnsi="Times New Roman"/>
        </w:rPr>
      </w:pPr>
      <w:r>
        <w:rPr>
          <w:rFonts w:ascii="Times New Roman" w:eastAsiaTheme="minorHAnsi" w:hAnsi="Times New Roman"/>
        </w:rPr>
        <w:t xml:space="preserve">7.  Az asztalon talál egy olyan </w:t>
      </w:r>
      <w:proofErr w:type="gramStart"/>
      <w:r>
        <w:rPr>
          <w:rFonts w:ascii="Times New Roman" w:eastAsiaTheme="minorHAnsi" w:hAnsi="Times New Roman"/>
        </w:rPr>
        <w:t>rudat</w:t>
      </w:r>
      <w:proofErr w:type="gramEnd"/>
      <w:r>
        <w:rPr>
          <w:rFonts w:ascii="Times New Roman" w:eastAsiaTheme="minorHAnsi" w:hAnsi="Times New Roman"/>
        </w:rPr>
        <w:t xml:space="preserve"> amibe középen beillesztettünk egy kis hőszigetelő gyűrűt. Ezzel végezze el az 1-es fela</w:t>
      </w:r>
      <w:r>
        <w:rPr>
          <w:rFonts w:ascii="Times New Roman" w:eastAsiaTheme="minorHAnsi" w:hAnsi="Times New Roman"/>
        </w:rPr>
        <w:t>datban megadott mérést! Ne feledkezzen el a hővezető pasztázásról!</w:t>
      </w:r>
    </w:p>
    <w:p w:rsidR="00B32B8A" w:rsidRDefault="006757DA">
      <w:pPr>
        <w:rPr>
          <w:rFonts w:ascii="Times New Roman" w:hAnsi="Times New Roman"/>
        </w:rPr>
      </w:pPr>
      <w:r>
        <w:rPr>
          <w:rFonts w:ascii="Times New Roman" w:eastAsiaTheme="minorHAnsi" w:hAnsi="Times New Roman"/>
        </w:rPr>
        <w:t xml:space="preserve">Értelmezze az adatokat! Mi a különbség az 1-es méréshez képest? </w:t>
      </w:r>
    </w:p>
    <w:p w:rsidR="00B32B8A" w:rsidRDefault="006757DA">
      <w:pPr>
        <w:rPr>
          <w:rFonts w:ascii="Times New Roman" w:hAnsi="Times New Roman"/>
        </w:rPr>
      </w:pP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  <w:t>5 pont</w:t>
      </w:r>
    </w:p>
    <w:p w:rsidR="00B32B8A" w:rsidRDefault="00B32B8A">
      <w:pPr>
        <w:rPr>
          <w:rFonts w:ascii="Times New Roman" w:eastAsiaTheme="minorHAnsi" w:hAnsi="Times New Roman"/>
        </w:rPr>
      </w:pPr>
    </w:p>
    <w:p w:rsidR="00B32B8A" w:rsidRDefault="006757DA">
      <w:pPr>
        <w:rPr>
          <w:rFonts w:ascii="Times New Roman" w:hAnsi="Times New Roman"/>
        </w:rPr>
      </w:pPr>
      <w:r>
        <w:rPr>
          <w:rFonts w:ascii="Times New Roman" w:eastAsiaTheme="minorHAnsi" w:hAnsi="Times New Roman"/>
          <w:i/>
          <w:iCs/>
        </w:rPr>
        <w:t>Tekintettel arra, hogy egy-egy mérés elvégzése viszonylag sokáig tart ragaszkodjon a feladatokban megadott</w:t>
      </w:r>
      <w:r>
        <w:rPr>
          <w:rFonts w:ascii="Times New Roman" w:eastAsiaTheme="minorHAnsi" w:hAnsi="Times New Roman"/>
          <w:i/>
          <w:iCs/>
        </w:rPr>
        <w:t xml:space="preserve"> menetrendhez! Fontos megemlíteni, hogy a hőmérő IC-k nem bírnak ki 100C°-nál magasabb hőmérsékletet. Ha azt tapasztalja, hogy valamelyik valamilyen hiba miatt több mint 80C°-t </w:t>
      </w:r>
      <w:proofErr w:type="gramStart"/>
      <w:r>
        <w:rPr>
          <w:rFonts w:ascii="Times New Roman" w:eastAsiaTheme="minorHAnsi" w:hAnsi="Times New Roman"/>
          <w:i/>
          <w:iCs/>
        </w:rPr>
        <w:t>mutat</w:t>
      </w:r>
      <w:proofErr w:type="gramEnd"/>
      <w:r>
        <w:rPr>
          <w:rFonts w:ascii="Times New Roman" w:eastAsiaTheme="minorHAnsi" w:hAnsi="Times New Roman"/>
          <w:i/>
          <w:iCs/>
        </w:rPr>
        <w:t xml:space="preserve"> azonnal húzza ki a berendezést a konnektorból és hívja valamelyik segítő </w:t>
      </w:r>
      <w:r>
        <w:rPr>
          <w:rFonts w:ascii="Times New Roman" w:eastAsiaTheme="minorHAnsi" w:hAnsi="Times New Roman"/>
          <w:i/>
          <w:iCs/>
        </w:rPr>
        <w:t xml:space="preserve">tanár! Természetesen bármi más probléma esetében is jelezze azt.  </w:t>
      </w:r>
    </w:p>
    <w:p w:rsidR="00B32B8A" w:rsidRDefault="00B32B8A">
      <w:pPr>
        <w:rPr>
          <w:rFonts w:ascii="Times New Roman" w:eastAsiaTheme="minorHAnsi" w:hAnsi="Times New Roman"/>
        </w:rPr>
      </w:pPr>
    </w:p>
    <w:p w:rsidR="00B32B8A" w:rsidRDefault="006757DA">
      <w:pPr>
        <w:rPr>
          <w:rFonts w:ascii="Times New Roman" w:hAnsi="Times New Roman"/>
        </w:rPr>
      </w:pPr>
      <w:r>
        <w:rPr>
          <w:rFonts w:ascii="Times New Roman" w:eastAsiaTheme="minorHAnsi" w:hAnsi="Times New Roman"/>
          <w:i/>
          <w:iCs/>
        </w:rPr>
        <w:t xml:space="preserve"> </w:t>
      </w:r>
    </w:p>
    <w:p w:rsidR="00B32B8A" w:rsidRDefault="006757DA">
      <w:pPr>
        <w:jc w:val="center"/>
        <w:rPr>
          <w:rFonts w:eastAsiaTheme="minorHAnsi"/>
          <w:i/>
          <w:iCs/>
        </w:rPr>
      </w:pPr>
      <w:r>
        <w:rPr>
          <w:rFonts w:ascii="Times New Roman" w:eastAsiaTheme="minorHAnsi" w:hAnsi="Times New Roman"/>
          <w:b/>
          <w:bCs/>
          <w:i/>
          <w:iCs/>
        </w:rPr>
        <w:t>Jó munkát!</w:t>
      </w:r>
      <w:r>
        <w:br w:type="page"/>
      </w:r>
    </w:p>
    <w:p w:rsidR="00B32B8A" w:rsidRDefault="00B32B8A">
      <w:pPr>
        <w:pStyle w:val="Szvegtrzs"/>
        <w:rPr>
          <w:rFonts w:ascii="Times New Roman" w:hAnsi="Times New Roman"/>
        </w:rPr>
      </w:pPr>
    </w:p>
    <w:p w:rsidR="00B32B8A" w:rsidRDefault="006757DA">
      <w:pPr>
        <w:pStyle w:val="Szvegtrzs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(7 ilyen táblázat külön-külön lapon)</w:t>
      </w:r>
    </w:p>
    <w:p w:rsidR="00B32B8A" w:rsidRDefault="00B32B8A">
      <w:pPr>
        <w:pStyle w:val="Szvegtrzs"/>
        <w:rPr>
          <w:rFonts w:ascii="Times New Roman" w:hAnsi="Times New Roman"/>
        </w:rPr>
      </w:pPr>
    </w:p>
    <w:tbl>
      <w:tblPr>
        <w:tblW w:w="9634" w:type="dxa"/>
        <w:tblInd w:w="29" w:type="dxa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964"/>
        <w:gridCol w:w="963"/>
        <w:gridCol w:w="963"/>
        <w:gridCol w:w="964"/>
        <w:gridCol w:w="964"/>
        <w:gridCol w:w="962"/>
        <w:gridCol w:w="964"/>
        <w:gridCol w:w="964"/>
        <w:gridCol w:w="963"/>
        <w:gridCol w:w="963"/>
      </w:tblGrid>
      <w:tr w:rsidR="00B32B8A">
        <w:trPr>
          <w:trHeight w:val="115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32B8A" w:rsidRDefault="006757D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T1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32B8A" w:rsidRDefault="006757D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T2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32B8A" w:rsidRDefault="006757D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T3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32B8A" w:rsidRDefault="006757D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T4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32B8A" w:rsidRDefault="006757D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T5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32B8A" w:rsidRDefault="006757D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T6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32B8A" w:rsidRDefault="006757D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T7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32B8A" w:rsidRDefault="006757D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 páka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32B8A" w:rsidRDefault="006757D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 </w:t>
            </w:r>
            <w:proofErr w:type="spellStart"/>
            <w:r>
              <w:rPr>
                <w:rFonts w:ascii="Times New Roman" w:hAnsi="Times New Roman"/>
              </w:rPr>
              <w:t>prog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B8A" w:rsidRDefault="006757D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</w:tr>
      <w:tr w:rsidR="00B32B8A">
        <w:trPr>
          <w:trHeight w:hRule="exact" w:val="562"/>
        </w:trPr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B32B8A">
        <w:trPr>
          <w:trHeight w:hRule="exact" w:val="562"/>
        </w:trPr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B32B8A">
        <w:trPr>
          <w:trHeight w:hRule="exact" w:val="562"/>
        </w:trPr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B32B8A">
        <w:trPr>
          <w:trHeight w:hRule="exact" w:val="562"/>
        </w:trPr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B32B8A">
        <w:trPr>
          <w:trHeight w:hRule="exact" w:val="562"/>
        </w:trPr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B32B8A">
        <w:trPr>
          <w:trHeight w:hRule="exact" w:val="562"/>
        </w:trPr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B32B8A">
        <w:trPr>
          <w:trHeight w:hRule="exact" w:val="562"/>
        </w:trPr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B32B8A">
        <w:trPr>
          <w:trHeight w:hRule="exact" w:val="562"/>
        </w:trPr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B32B8A">
        <w:trPr>
          <w:trHeight w:hRule="exact" w:val="562"/>
        </w:trPr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B32B8A">
        <w:trPr>
          <w:trHeight w:hRule="exact" w:val="562"/>
        </w:trPr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B32B8A">
        <w:trPr>
          <w:trHeight w:hRule="exact" w:val="562"/>
        </w:trPr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B32B8A">
        <w:trPr>
          <w:trHeight w:hRule="exact" w:val="562"/>
        </w:trPr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B32B8A">
        <w:trPr>
          <w:trHeight w:hRule="exact" w:val="562"/>
        </w:trPr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B32B8A">
        <w:trPr>
          <w:trHeight w:hRule="exact" w:val="562"/>
        </w:trPr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B32B8A">
        <w:trPr>
          <w:trHeight w:hRule="exact" w:val="562"/>
        </w:trPr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B32B8A">
        <w:trPr>
          <w:trHeight w:hRule="exact" w:val="562"/>
        </w:trPr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B32B8A">
        <w:trPr>
          <w:trHeight w:hRule="exact" w:val="562"/>
        </w:trPr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B32B8A">
        <w:trPr>
          <w:trHeight w:hRule="exact" w:val="562"/>
        </w:trPr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B32B8A">
        <w:trPr>
          <w:trHeight w:hRule="exact" w:val="562"/>
        </w:trPr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B32B8A">
        <w:trPr>
          <w:trHeight w:hRule="exact" w:val="562"/>
        </w:trPr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B8A" w:rsidRDefault="00B32B8A">
            <w:pPr>
              <w:pStyle w:val="TableContents"/>
              <w:rPr>
                <w:rFonts w:ascii="Times New Roman" w:hAnsi="Times New Roman"/>
              </w:rPr>
            </w:pPr>
          </w:p>
        </w:tc>
      </w:tr>
    </w:tbl>
    <w:p w:rsidR="00B32B8A" w:rsidRDefault="00B32B8A">
      <w:pPr>
        <w:rPr>
          <w:rFonts w:ascii="Times New Roman" w:hAnsi="Times New Roman"/>
        </w:rPr>
      </w:pPr>
    </w:p>
    <w:sectPr w:rsidR="00B32B8A">
      <w:footerReference w:type="default" r:id="rId6"/>
      <w:pgSz w:w="11906" w:h="16838"/>
      <w:pgMar w:top="1134" w:right="1134" w:bottom="1693" w:left="1134" w:header="0" w:footer="113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757DA">
      <w:r>
        <w:separator/>
      </w:r>
    </w:p>
  </w:endnote>
  <w:endnote w:type="continuationSeparator" w:id="0">
    <w:p w:rsidR="00000000" w:rsidRDefault="0067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B8A" w:rsidRDefault="00B32B8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757DA">
      <w:r>
        <w:separator/>
      </w:r>
    </w:p>
  </w:footnote>
  <w:footnote w:type="continuationSeparator" w:id="0">
    <w:p w:rsidR="00000000" w:rsidRDefault="00675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B8A"/>
    <w:rsid w:val="006757DA"/>
    <w:rsid w:val="00B3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7E21E7-28C3-45C3-AFE3-1FFE773E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kern w:val="2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819"/>
        <w:tab w:val="right" w:pos="9638"/>
      </w:tabs>
    </w:pPr>
  </w:style>
  <w:style w:type="paragraph" w:styleId="llb">
    <w:name w:val="footer"/>
    <w:basedOn w:val="HeaderandFooter"/>
  </w:style>
  <w:style w:type="paragraph" w:customStyle="1" w:styleId="TableContents">
    <w:name w:val="Table Contents"/>
    <w:basedOn w:val="Norm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groma</cp:lastModifiedBy>
  <cp:revision>44</cp:revision>
  <cp:lastPrinted>2024-03-20T20:36:00Z</cp:lastPrinted>
  <dcterms:created xsi:type="dcterms:W3CDTF">2024-03-18T09:23:00Z</dcterms:created>
  <dcterms:modified xsi:type="dcterms:W3CDTF">2024-03-22T07:20:00Z</dcterms:modified>
  <dc:language>hu-HU</dc:language>
</cp:coreProperties>
</file>